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DA" w:rsidRDefault="001568DA" w:rsidP="001568DA">
      <w:pPr>
        <w:jc w:val="center"/>
        <w:rPr>
          <w:b/>
          <w:lang w:val="kk-KZ"/>
        </w:rPr>
      </w:pPr>
    </w:p>
    <w:p w:rsidR="001568DA" w:rsidRPr="00DC034E" w:rsidRDefault="001568DA" w:rsidP="001568DA">
      <w:pPr>
        <w:jc w:val="center"/>
        <w:rPr>
          <w:b/>
          <w:sz w:val="24"/>
          <w:szCs w:val="24"/>
        </w:rPr>
      </w:pPr>
      <w:r w:rsidRPr="00DC034E">
        <w:rPr>
          <w:b/>
          <w:sz w:val="24"/>
          <w:szCs w:val="24"/>
        </w:rPr>
        <w:t xml:space="preserve">КАЗАХСКИЙ НАЦИОНАЛЬНЫЙ УНИВЕРСИТЕТ </w:t>
      </w:r>
      <w:proofErr w:type="spellStart"/>
      <w:r w:rsidRPr="00DC034E">
        <w:rPr>
          <w:b/>
          <w:sz w:val="24"/>
          <w:szCs w:val="24"/>
        </w:rPr>
        <w:t>им</w:t>
      </w:r>
      <w:proofErr w:type="gramStart"/>
      <w:r w:rsidRPr="00DC034E">
        <w:rPr>
          <w:b/>
          <w:sz w:val="24"/>
          <w:szCs w:val="24"/>
        </w:rPr>
        <w:t>.а</w:t>
      </w:r>
      <w:proofErr w:type="gramEnd"/>
      <w:r w:rsidRPr="00DC034E">
        <w:rPr>
          <w:b/>
          <w:sz w:val="24"/>
          <w:szCs w:val="24"/>
        </w:rPr>
        <w:t>ль-Фараби</w:t>
      </w:r>
      <w:proofErr w:type="spellEnd"/>
    </w:p>
    <w:p w:rsidR="001568DA" w:rsidRPr="00DC034E" w:rsidRDefault="001568DA" w:rsidP="001568DA">
      <w:pPr>
        <w:jc w:val="center"/>
        <w:rPr>
          <w:b/>
          <w:sz w:val="24"/>
          <w:szCs w:val="24"/>
        </w:rPr>
      </w:pPr>
      <w:r w:rsidRPr="00DC034E">
        <w:rPr>
          <w:b/>
          <w:sz w:val="24"/>
          <w:szCs w:val="24"/>
        </w:rPr>
        <w:t>Факультет философии и политологии</w:t>
      </w:r>
    </w:p>
    <w:p w:rsidR="001568DA" w:rsidRPr="00DC034E" w:rsidRDefault="001568DA" w:rsidP="001568DA">
      <w:pPr>
        <w:jc w:val="center"/>
        <w:rPr>
          <w:b/>
          <w:sz w:val="24"/>
          <w:szCs w:val="24"/>
        </w:rPr>
      </w:pPr>
      <w:r w:rsidRPr="00DC034E">
        <w:rPr>
          <w:b/>
          <w:sz w:val="24"/>
          <w:szCs w:val="24"/>
        </w:rPr>
        <w:t xml:space="preserve">Образовательная программа по специальности </w:t>
      </w:r>
    </w:p>
    <w:p w:rsidR="001568DA" w:rsidRDefault="001568DA" w:rsidP="001568DA">
      <w:pPr>
        <w:jc w:val="center"/>
        <w:rPr>
          <w:b/>
          <w:sz w:val="24"/>
          <w:szCs w:val="24"/>
        </w:rPr>
      </w:pPr>
      <w:r w:rsidRPr="006450E4">
        <w:rPr>
          <w:b/>
          <w:sz w:val="24"/>
          <w:szCs w:val="24"/>
        </w:rPr>
        <w:t>6М010300 – «</w:t>
      </w:r>
      <w:r w:rsidRPr="006450E4">
        <w:rPr>
          <w:b/>
          <w:sz w:val="24"/>
          <w:szCs w:val="24"/>
          <w:lang w:val="kk-KZ"/>
        </w:rPr>
        <w:t>П</w:t>
      </w:r>
      <w:proofErr w:type="spellStart"/>
      <w:r w:rsidRPr="006450E4">
        <w:rPr>
          <w:b/>
          <w:sz w:val="24"/>
          <w:szCs w:val="24"/>
        </w:rPr>
        <w:t>едагогика</w:t>
      </w:r>
      <w:proofErr w:type="spellEnd"/>
      <w:r w:rsidRPr="006450E4">
        <w:rPr>
          <w:b/>
          <w:sz w:val="24"/>
          <w:szCs w:val="24"/>
        </w:rPr>
        <w:t xml:space="preserve"> и психология»</w:t>
      </w:r>
    </w:p>
    <w:p w:rsidR="001568DA" w:rsidRPr="006450E4" w:rsidRDefault="001568DA" w:rsidP="001568DA">
      <w:pPr>
        <w:jc w:val="center"/>
        <w:rPr>
          <w:b/>
        </w:rPr>
      </w:pPr>
    </w:p>
    <w:tbl>
      <w:tblPr>
        <w:tblW w:w="5092" w:type="pct"/>
        <w:tblLook w:val="0000" w:firstRow="0" w:lastRow="0" w:firstColumn="0" w:lastColumn="0" w:noHBand="0" w:noVBand="0"/>
      </w:tblPr>
      <w:tblGrid>
        <w:gridCol w:w="3936"/>
        <w:gridCol w:w="5811"/>
      </w:tblGrid>
      <w:tr w:rsidR="001568DA" w:rsidRPr="00A477CD" w:rsidTr="00060DCA">
        <w:tc>
          <w:tcPr>
            <w:tcW w:w="2019" w:type="pct"/>
          </w:tcPr>
          <w:p w:rsidR="001568DA" w:rsidRPr="00A477CD" w:rsidRDefault="001568DA" w:rsidP="00060DCA">
            <w:pPr>
              <w:jc w:val="both"/>
            </w:pPr>
          </w:p>
          <w:p w:rsidR="001568DA" w:rsidRPr="00A477CD" w:rsidRDefault="001568DA" w:rsidP="00060DCA">
            <w:pPr>
              <w:jc w:val="right"/>
            </w:pPr>
          </w:p>
          <w:p w:rsidR="001568DA" w:rsidRPr="00A477CD" w:rsidRDefault="001568DA" w:rsidP="00060DCA">
            <w:pPr>
              <w:jc w:val="center"/>
              <w:rPr>
                <w:b/>
              </w:rPr>
            </w:pPr>
          </w:p>
        </w:tc>
        <w:tc>
          <w:tcPr>
            <w:tcW w:w="2981" w:type="pct"/>
          </w:tcPr>
          <w:p w:rsidR="001568DA" w:rsidRPr="008130C5" w:rsidRDefault="001568DA" w:rsidP="00060DCA">
            <w:pPr>
              <w:pStyle w:val="1"/>
              <w:rPr>
                <w:rFonts w:ascii="Times New Roman" w:hAnsi="Times New Roman" w:cs="Times New Roman"/>
                <w:sz w:val="24"/>
                <w:szCs w:val="24"/>
              </w:rPr>
            </w:pPr>
            <w:r w:rsidRPr="008130C5">
              <w:rPr>
                <w:rFonts w:ascii="Times New Roman" w:hAnsi="Times New Roman" w:cs="Times New Roman"/>
                <w:sz w:val="24"/>
                <w:szCs w:val="24"/>
              </w:rPr>
              <w:t>Утверждено</w:t>
            </w:r>
          </w:p>
          <w:p w:rsidR="001568DA" w:rsidRPr="008130C5" w:rsidRDefault="001568DA" w:rsidP="00060DCA">
            <w:pPr>
              <w:rPr>
                <w:sz w:val="24"/>
                <w:szCs w:val="24"/>
                <w:lang w:val="kk-KZ"/>
              </w:rPr>
            </w:pPr>
            <w:r w:rsidRPr="008130C5">
              <w:rPr>
                <w:sz w:val="24"/>
                <w:szCs w:val="24"/>
              </w:rPr>
              <w:t>на заседании Ученого совета</w:t>
            </w:r>
          </w:p>
          <w:p w:rsidR="001568DA" w:rsidRPr="008130C5" w:rsidRDefault="001568DA" w:rsidP="00060DCA">
            <w:pPr>
              <w:rPr>
                <w:sz w:val="24"/>
                <w:szCs w:val="24"/>
              </w:rPr>
            </w:pPr>
            <w:r w:rsidRPr="008130C5">
              <w:rPr>
                <w:sz w:val="24"/>
                <w:szCs w:val="24"/>
              </w:rPr>
              <w:t xml:space="preserve"> ____________ факультета</w:t>
            </w:r>
          </w:p>
          <w:p w:rsidR="001568DA" w:rsidRPr="008130C5" w:rsidRDefault="001568DA" w:rsidP="00060DCA">
            <w:pPr>
              <w:rPr>
                <w:sz w:val="24"/>
                <w:szCs w:val="24"/>
              </w:rPr>
            </w:pPr>
            <w:r w:rsidRPr="008130C5">
              <w:rPr>
                <w:sz w:val="24"/>
                <w:szCs w:val="24"/>
              </w:rPr>
              <w:t>Протокол №</w:t>
            </w:r>
            <w:r w:rsidRPr="008130C5">
              <w:rPr>
                <w:sz w:val="24"/>
                <w:szCs w:val="24"/>
                <w:lang w:val="kk-KZ"/>
              </w:rPr>
              <w:t>___</w:t>
            </w:r>
            <w:r w:rsidRPr="008130C5">
              <w:rPr>
                <w:sz w:val="24"/>
                <w:szCs w:val="24"/>
              </w:rPr>
              <w:t>от « ____»_______ 20</w:t>
            </w:r>
            <w:r w:rsidRPr="008130C5">
              <w:rPr>
                <w:sz w:val="24"/>
                <w:szCs w:val="24"/>
                <w:lang w:val="kk-KZ"/>
              </w:rPr>
              <w:t xml:space="preserve">13 </w:t>
            </w:r>
            <w:r w:rsidRPr="008130C5">
              <w:rPr>
                <w:sz w:val="24"/>
                <w:szCs w:val="24"/>
              </w:rPr>
              <w:t>г.</w:t>
            </w:r>
          </w:p>
          <w:p w:rsidR="001568DA" w:rsidRPr="00A477CD" w:rsidRDefault="001568DA" w:rsidP="00060DCA">
            <w:pPr>
              <w:pStyle w:val="7"/>
              <w:jc w:val="left"/>
            </w:pPr>
            <w:r w:rsidRPr="008130C5">
              <w:rPr>
                <w:b w:val="0"/>
              </w:rPr>
              <w:t xml:space="preserve">И.О. декана факультета________ З.Н. </w:t>
            </w:r>
            <w:proofErr w:type="spellStart"/>
            <w:r w:rsidRPr="008130C5">
              <w:rPr>
                <w:b w:val="0"/>
              </w:rPr>
              <w:t>Исмагамбетова</w:t>
            </w:r>
            <w:proofErr w:type="spellEnd"/>
          </w:p>
        </w:tc>
      </w:tr>
    </w:tbl>
    <w:p w:rsidR="001568DA" w:rsidRDefault="001568DA" w:rsidP="001568DA">
      <w:pPr>
        <w:jc w:val="center"/>
        <w:rPr>
          <w:sz w:val="24"/>
          <w:szCs w:val="24"/>
        </w:rPr>
      </w:pPr>
    </w:p>
    <w:p w:rsidR="001568DA" w:rsidRDefault="001568DA" w:rsidP="001568DA">
      <w:pPr>
        <w:jc w:val="center"/>
        <w:rPr>
          <w:b/>
        </w:rPr>
      </w:pPr>
    </w:p>
    <w:p w:rsidR="001568DA" w:rsidRPr="00F268C4" w:rsidRDefault="001568DA" w:rsidP="001568DA">
      <w:pPr>
        <w:jc w:val="center"/>
        <w:rPr>
          <w:b/>
        </w:rPr>
      </w:pPr>
    </w:p>
    <w:p w:rsidR="001568DA" w:rsidRPr="006450E4" w:rsidRDefault="001568DA" w:rsidP="001568DA">
      <w:pPr>
        <w:jc w:val="center"/>
        <w:rPr>
          <w:b/>
          <w:sz w:val="28"/>
          <w:szCs w:val="28"/>
        </w:rPr>
      </w:pPr>
      <w:r w:rsidRPr="006450E4">
        <w:rPr>
          <w:b/>
          <w:sz w:val="28"/>
          <w:szCs w:val="28"/>
        </w:rPr>
        <w:t>СИЛЛАБУС</w:t>
      </w:r>
    </w:p>
    <w:p w:rsidR="001568DA" w:rsidRPr="00F268C4" w:rsidRDefault="001568DA" w:rsidP="001568DA">
      <w:pPr>
        <w:jc w:val="center"/>
        <w:rPr>
          <w:b/>
        </w:rPr>
      </w:pPr>
    </w:p>
    <w:p w:rsidR="001568DA" w:rsidRPr="0035777A" w:rsidRDefault="001568DA" w:rsidP="001568DA">
      <w:pPr>
        <w:jc w:val="center"/>
        <w:rPr>
          <w:b/>
          <w:sz w:val="24"/>
          <w:szCs w:val="24"/>
        </w:rPr>
      </w:pPr>
      <w:r w:rsidRPr="0035777A">
        <w:rPr>
          <w:b/>
          <w:sz w:val="24"/>
          <w:szCs w:val="24"/>
          <w:lang w:val="kk-KZ"/>
        </w:rPr>
        <w:t>М</w:t>
      </w:r>
      <w:proofErr w:type="spellStart"/>
      <w:r w:rsidRPr="0035777A">
        <w:rPr>
          <w:b/>
          <w:sz w:val="24"/>
          <w:szCs w:val="24"/>
        </w:rPr>
        <w:t>одуль</w:t>
      </w:r>
      <w:proofErr w:type="spellEnd"/>
      <w:r w:rsidRPr="0035777A">
        <w:rPr>
          <w:b/>
          <w:sz w:val="24"/>
          <w:szCs w:val="24"/>
        </w:rPr>
        <w:t xml:space="preserve">  «И</w:t>
      </w:r>
      <w:r w:rsidRPr="0035777A">
        <w:rPr>
          <w:b/>
          <w:bCs/>
          <w:color w:val="000000"/>
          <w:sz w:val="24"/>
          <w:szCs w:val="24"/>
          <w:shd w:val="clear" w:color="auto" w:fill="FFFFFF"/>
        </w:rPr>
        <w:t>ндивидуальной образовательной траектории 1</w:t>
      </w:r>
      <w:r w:rsidRPr="0035777A">
        <w:rPr>
          <w:b/>
          <w:sz w:val="24"/>
          <w:szCs w:val="24"/>
        </w:rPr>
        <w:t xml:space="preserve"> »</w:t>
      </w:r>
    </w:p>
    <w:p w:rsidR="001568DA" w:rsidRPr="004C297B" w:rsidRDefault="001568DA" w:rsidP="001568DA">
      <w:pPr>
        <w:jc w:val="center"/>
        <w:rPr>
          <w:b/>
          <w:sz w:val="24"/>
          <w:szCs w:val="24"/>
        </w:rPr>
      </w:pPr>
      <w:r w:rsidRPr="0035777A">
        <w:rPr>
          <w:b/>
          <w:sz w:val="24"/>
          <w:szCs w:val="24"/>
        </w:rPr>
        <w:t xml:space="preserve"> «</w:t>
      </w:r>
      <w:r w:rsidRPr="0035777A">
        <w:rPr>
          <w:color w:val="000000"/>
          <w:sz w:val="24"/>
          <w:szCs w:val="24"/>
          <w:shd w:val="clear" w:color="auto" w:fill="DFE8F6"/>
        </w:rPr>
        <w:t>MO 5301</w:t>
      </w:r>
      <w:r w:rsidRPr="0035777A">
        <w:rPr>
          <w:b/>
          <w:sz w:val="24"/>
          <w:szCs w:val="24"/>
        </w:rPr>
        <w:t xml:space="preserve"> «Методология образования»</w:t>
      </w:r>
    </w:p>
    <w:p w:rsidR="001568DA" w:rsidRPr="00C32D03" w:rsidRDefault="001568DA" w:rsidP="001568DA">
      <w:pPr>
        <w:jc w:val="center"/>
        <w:rPr>
          <w:sz w:val="24"/>
          <w:szCs w:val="24"/>
        </w:rPr>
      </w:pPr>
      <w:r w:rsidRPr="00C32D03">
        <w:rPr>
          <w:sz w:val="24"/>
          <w:szCs w:val="24"/>
        </w:rPr>
        <w:t xml:space="preserve">1 курс, </w:t>
      </w:r>
      <w:proofErr w:type="gramStart"/>
      <w:r w:rsidRPr="00C32D03">
        <w:rPr>
          <w:sz w:val="24"/>
          <w:szCs w:val="24"/>
        </w:rPr>
        <w:t>р</w:t>
      </w:r>
      <w:proofErr w:type="gramEnd"/>
      <w:r w:rsidRPr="00C32D03">
        <w:rPr>
          <w:sz w:val="24"/>
          <w:szCs w:val="24"/>
        </w:rPr>
        <w:t xml:space="preserve">/о, семестр весенний , 3 кредита, </w:t>
      </w:r>
    </w:p>
    <w:p w:rsidR="001568DA" w:rsidRPr="00C32D03" w:rsidRDefault="001568DA" w:rsidP="001568DA">
      <w:pPr>
        <w:jc w:val="center"/>
        <w:rPr>
          <w:sz w:val="24"/>
          <w:szCs w:val="24"/>
        </w:rPr>
      </w:pPr>
      <w:r w:rsidRPr="00C32D03">
        <w:rPr>
          <w:sz w:val="24"/>
          <w:szCs w:val="24"/>
        </w:rPr>
        <w:t xml:space="preserve">тип дисциплины: обязательный </w:t>
      </w:r>
    </w:p>
    <w:p w:rsidR="001568DA" w:rsidRPr="00C32D03" w:rsidRDefault="001568DA" w:rsidP="001568DA">
      <w:pPr>
        <w:jc w:val="center"/>
        <w:rPr>
          <w:sz w:val="24"/>
          <w:szCs w:val="24"/>
        </w:rPr>
      </w:pPr>
    </w:p>
    <w:p w:rsidR="001568DA" w:rsidRPr="00C32D03" w:rsidRDefault="001568DA" w:rsidP="001568DA">
      <w:pPr>
        <w:ind w:left="709"/>
        <w:jc w:val="both"/>
        <w:rPr>
          <w:sz w:val="24"/>
          <w:szCs w:val="24"/>
        </w:rPr>
      </w:pPr>
      <w:r w:rsidRPr="00C32D03">
        <w:rPr>
          <w:b/>
          <w:sz w:val="24"/>
          <w:szCs w:val="24"/>
        </w:rPr>
        <w:t xml:space="preserve">Лектор: </w:t>
      </w:r>
      <w:r w:rsidRPr="00C32D03">
        <w:rPr>
          <w:sz w:val="24"/>
          <w:szCs w:val="24"/>
        </w:rPr>
        <w:t xml:space="preserve"> </w:t>
      </w:r>
      <w:proofErr w:type="spellStart"/>
      <w:r w:rsidRPr="00C32D03">
        <w:rPr>
          <w:sz w:val="24"/>
          <w:szCs w:val="24"/>
        </w:rPr>
        <w:t>д.п.н</w:t>
      </w:r>
      <w:proofErr w:type="spellEnd"/>
      <w:r w:rsidRPr="00C32D03">
        <w:rPr>
          <w:sz w:val="24"/>
          <w:szCs w:val="24"/>
        </w:rPr>
        <w:t xml:space="preserve">., профессор </w:t>
      </w:r>
      <w:proofErr w:type="spellStart"/>
      <w:r w:rsidRPr="00C32D03">
        <w:rPr>
          <w:sz w:val="24"/>
          <w:szCs w:val="24"/>
        </w:rPr>
        <w:t>Таубаева</w:t>
      </w:r>
      <w:proofErr w:type="spellEnd"/>
      <w:r w:rsidRPr="00C32D03">
        <w:rPr>
          <w:sz w:val="24"/>
          <w:szCs w:val="24"/>
        </w:rPr>
        <w:t xml:space="preserve"> </w:t>
      </w:r>
      <w:proofErr w:type="spellStart"/>
      <w:r w:rsidRPr="00C32D03">
        <w:rPr>
          <w:sz w:val="24"/>
          <w:szCs w:val="24"/>
        </w:rPr>
        <w:t>Шаркуль</w:t>
      </w:r>
      <w:proofErr w:type="spellEnd"/>
      <w:r w:rsidRPr="00C32D03">
        <w:rPr>
          <w:sz w:val="24"/>
          <w:szCs w:val="24"/>
        </w:rPr>
        <w:t xml:space="preserve"> </w:t>
      </w:r>
      <w:proofErr w:type="spellStart"/>
      <w:r w:rsidRPr="00C32D03">
        <w:rPr>
          <w:sz w:val="24"/>
          <w:szCs w:val="24"/>
        </w:rPr>
        <w:t>Таубаевна</w:t>
      </w:r>
      <w:proofErr w:type="spellEnd"/>
      <w:r w:rsidRPr="00C32D03">
        <w:rPr>
          <w:sz w:val="24"/>
          <w:szCs w:val="24"/>
        </w:rPr>
        <w:t>.</w:t>
      </w:r>
    </w:p>
    <w:p w:rsidR="001568DA" w:rsidRPr="00C32D03" w:rsidRDefault="001568DA" w:rsidP="001568DA">
      <w:pPr>
        <w:tabs>
          <w:tab w:val="left" w:pos="0"/>
        </w:tabs>
        <w:spacing w:line="228" w:lineRule="auto"/>
        <w:ind w:left="709"/>
        <w:jc w:val="both"/>
        <w:rPr>
          <w:sz w:val="24"/>
          <w:szCs w:val="24"/>
          <w:lang w:val="en-US"/>
        </w:rPr>
      </w:pPr>
      <w:r w:rsidRPr="00C32D03">
        <w:rPr>
          <w:sz w:val="24"/>
          <w:szCs w:val="24"/>
        </w:rPr>
        <w:t>Телефон</w:t>
      </w:r>
      <w:r w:rsidRPr="00C32D03">
        <w:rPr>
          <w:sz w:val="24"/>
          <w:szCs w:val="24"/>
          <w:lang w:val="en-US"/>
        </w:rPr>
        <w:t>: 246-72-890, 87772060827</w:t>
      </w:r>
    </w:p>
    <w:p w:rsidR="001568DA" w:rsidRPr="00C32D03" w:rsidRDefault="001568DA" w:rsidP="001568DA">
      <w:pPr>
        <w:ind w:left="709"/>
        <w:jc w:val="both"/>
        <w:rPr>
          <w:sz w:val="24"/>
          <w:szCs w:val="24"/>
          <w:lang w:val="en-US"/>
        </w:rPr>
      </w:pPr>
      <w:r w:rsidRPr="00C32D03">
        <w:rPr>
          <w:sz w:val="24"/>
          <w:szCs w:val="24"/>
          <w:lang w:val="en-US"/>
        </w:rPr>
        <w:t xml:space="preserve">E-mail: </w:t>
      </w:r>
      <w:proofErr w:type="spellStart"/>
      <w:r w:rsidRPr="00C32D03">
        <w:rPr>
          <w:sz w:val="24"/>
          <w:szCs w:val="24"/>
          <w:lang w:val="en-US"/>
        </w:rPr>
        <w:t>shtaubayeva</w:t>
      </w:r>
      <w:proofErr w:type="spellEnd"/>
      <w:r w:rsidRPr="00C32D03">
        <w:rPr>
          <w:sz w:val="24"/>
          <w:szCs w:val="24"/>
          <w:lang w:val="kk-KZ"/>
        </w:rPr>
        <w:t xml:space="preserve">@ </w:t>
      </w:r>
      <w:r w:rsidRPr="00C32D03">
        <w:rPr>
          <w:sz w:val="24"/>
          <w:szCs w:val="24"/>
          <w:lang w:val="en-US"/>
        </w:rPr>
        <w:t>yandex.ru</w:t>
      </w:r>
    </w:p>
    <w:p w:rsidR="001568DA" w:rsidRPr="00C32D03" w:rsidRDefault="001568DA" w:rsidP="001568DA">
      <w:pPr>
        <w:ind w:left="709"/>
        <w:jc w:val="both"/>
        <w:rPr>
          <w:sz w:val="24"/>
          <w:szCs w:val="24"/>
          <w:lang w:val="kk-KZ"/>
        </w:rPr>
      </w:pPr>
      <w:r w:rsidRPr="00C32D03">
        <w:rPr>
          <w:sz w:val="24"/>
          <w:szCs w:val="24"/>
          <w:lang w:val="kk-KZ"/>
        </w:rPr>
        <w:t xml:space="preserve">каб.: </w:t>
      </w:r>
      <w:r w:rsidRPr="00C32D03">
        <w:rPr>
          <w:spacing w:val="-14"/>
          <w:sz w:val="24"/>
          <w:szCs w:val="24"/>
          <w:lang w:val="kk-KZ"/>
        </w:rPr>
        <w:t>факультет философии и политологии, 408</w:t>
      </w:r>
      <w:r w:rsidRPr="00C32D03">
        <w:rPr>
          <w:sz w:val="24"/>
          <w:szCs w:val="24"/>
          <w:lang w:val="kk-KZ"/>
        </w:rPr>
        <w:t xml:space="preserve"> кабинет</w:t>
      </w:r>
    </w:p>
    <w:p w:rsidR="001568DA" w:rsidRPr="00EE477E" w:rsidRDefault="001568DA" w:rsidP="001568DA">
      <w:pPr>
        <w:ind w:left="709"/>
        <w:jc w:val="both"/>
        <w:rPr>
          <w:sz w:val="24"/>
          <w:szCs w:val="24"/>
        </w:rPr>
      </w:pPr>
      <w:r w:rsidRPr="00EE477E">
        <w:rPr>
          <w:b/>
          <w:sz w:val="24"/>
          <w:szCs w:val="24"/>
        </w:rPr>
        <w:t>Преподаватель (семинарские занятия):</w:t>
      </w:r>
    </w:p>
    <w:p w:rsidR="001568DA" w:rsidRPr="00EE477E" w:rsidRDefault="001568DA" w:rsidP="001568DA">
      <w:pPr>
        <w:ind w:left="709"/>
        <w:jc w:val="both"/>
        <w:rPr>
          <w:sz w:val="24"/>
          <w:szCs w:val="24"/>
        </w:rPr>
      </w:pPr>
      <w:proofErr w:type="spellStart"/>
      <w:r w:rsidRPr="00EE477E">
        <w:rPr>
          <w:sz w:val="24"/>
          <w:szCs w:val="24"/>
        </w:rPr>
        <w:t>д.п.н</w:t>
      </w:r>
      <w:proofErr w:type="spellEnd"/>
      <w:r w:rsidRPr="00EE477E">
        <w:rPr>
          <w:sz w:val="24"/>
          <w:szCs w:val="24"/>
        </w:rPr>
        <w:t xml:space="preserve">., профессор </w:t>
      </w:r>
      <w:proofErr w:type="spellStart"/>
      <w:r w:rsidRPr="00EE477E">
        <w:rPr>
          <w:sz w:val="24"/>
          <w:szCs w:val="24"/>
        </w:rPr>
        <w:t>Таубаева</w:t>
      </w:r>
      <w:proofErr w:type="spellEnd"/>
      <w:r w:rsidRPr="00EE477E">
        <w:rPr>
          <w:sz w:val="24"/>
          <w:szCs w:val="24"/>
        </w:rPr>
        <w:t xml:space="preserve"> </w:t>
      </w:r>
      <w:proofErr w:type="spellStart"/>
      <w:r w:rsidRPr="00EE477E">
        <w:rPr>
          <w:sz w:val="24"/>
          <w:szCs w:val="24"/>
        </w:rPr>
        <w:t>Шаркуль</w:t>
      </w:r>
      <w:proofErr w:type="spellEnd"/>
      <w:r w:rsidRPr="00EE477E">
        <w:rPr>
          <w:sz w:val="24"/>
          <w:szCs w:val="24"/>
        </w:rPr>
        <w:t xml:space="preserve"> </w:t>
      </w:r>
      <w:proofErr w:type="spellStart"/>
      <w:r w:rsidRPr="00EE477E">
        <w:rPr>
          <w:sz w:val="24"/>
          <w:szCs w:val="24"/>
        </w:rPr>
        <w:t>Таубаевна</w:t>
      </w:r>
      <w:proofErr w:type="spellEnd"/>
      <w:r w:rsidRPr="00EE477E">
        <w:rPr>
          <w:sz w:val="24"/>
          <w:szCs w:val="24"/>
        </w:rPr>
        <w:t>.</w:t>
      </w:r>
    </w:p>
    <w:p w:rsidR="001568DA" w:rsidRPr="00EE477E" w:rsidRDefault="001568DA" w:rsidP="001568DA">
      <w:pPr>
        <w:tabs>
          <w:tab w:val="left" w:pos="0"/>
        </w:tabs>
        <w:spacing w:line="228" w:lineRule="auto"/>
        <w:ind w:left="709"/>
        <w:jc w:val="both"/>
        <w:rPr>
          <w:sz w:val="24"/>
          <w:szCs w:val="24"/>
          <w:lang w:val="en-US"/>
        </w:rPr>
      </w:pPr>
      <w:r w:rsidRPr="00EE477E">
        <w:rPr>
          <w:sz w:val="24"/>
          <w:szCs w:val="24"/>
        </w:rPr>
        <w:t>Телефон</w:t>
      </w:r>
      <w:r w:rsidRPr="00EE477E">
        <w:rPr>
          <w:sz w:val="24"/>
          <w:szCs w:val="24"/>
          <w:lang w:val="en-US"/>
        </w:rPr>
        <w:t>: 246-72-890, 87772060827</w:t>
      </w:r>
    </w:p>
    <w:p w:rsidR="001568DA" w:rsidRPr="001568DA" w:rsidRDefault="001568DA" w:rsidP="001568DA">
      <w:pPr>
        <w:ind w:left="709"/>
        <w:jc w:val="both"/>
        <w:rPr>
          <w:sz w:val="24"/>
          <w:szCs w:val="24"/>
          <w:lang w:val="en-US"/>
        </w:rPr>
      </w:pPr>
      <w:r w:rsidRPr="00EE477E">
        <w:rPr>
          <w:sz w:val="24"/>
          <w:szCs w:val="24"/>
          <w:lang w:val="en-US"/>
        </w:rPr>
        <w:t>E</w:t>
      </w:r>
      <w:r w:rsidRPr="001568DA">
        <w:rPr>
          <w:sz w:val="24"/>
          <w:szCs w:val="24"/>
          <w:lang w:val="en-US"/>
        </w:rPr>
        <w:t>-</w:t>
      </w:r>
      <w:r w:rsidRPr="00EE477E">
        <w:rPr>
          <w:sz w:val="24"/>
          <w:szCs w:val="24"/>
          <w:lang w:val="en-US"/>
        </w:rPr>
        <w:t>mail</w:t>
      </w:r>
      <w:r w:rsidRPr="001568DA">
        <w:rPr>
          <w:sz w:val="24"/>
          <w:szCs w:val="24"/>
          <w:lang w:val="en-US"/>
        </w:rPr>
        <w:t xml:space="preserve">: </w:t>
      </w:r>
      <w:proofErr w:type="spellStart"/>
      <w:r w:rsidRPr="00EE477E">
        <w:rPr>
          <w:sz w:val="24"/>
          <w:szCs w:val="24"/>
          <w:lang w:val="en-US"/>
        </w:rPr>
        <w:t>shtaubayeva</w:t>
      </w:r>
      <w:proofErr w:type="spellEnd"/>
      <w:r w:rsidRPr="00EE477E">
        <w:rPr>
          <w:sz w:val="24"/>
          <w:szCs w:val="24"/>
          <w:lang w:val="kk-KZ"/>
        </w:rPr>
        <w:t xml:space="preserve">@ </w:t>
      </w:r>
      <w:proofErr w:type="spellStart"/>
      <w:r w:rsidRPr="00EE477E">
        <w:rPr>
          <w:sz w:val="24"/>
          <w:szCs w:val="24"/>
          <w:lang w:val="en-US"/>
        </w:rPr>
        <w:t>yandex</w:t>
      </w:r>
      <w:proofErr w:type="spellEnd"/>
      <w:r w:rsidRPr="001568DA">
        <w:rPr>
          <w:sz w:val="24"/>
          <w:szCs w:val="24"/>
          <w:lang w:val="en-US"/>
        </w:rPr>
        <w:t>.</w:t>
      </w:r>
      <w:proofErr w:type="spellStart"/>
      <w:r w:rsidRPr="00EE477E">
        <w:rPr>
          <w:sz w:val="24"/>
          <w:szCs w:val="24"/>
          <w:lang w:val="en-US"/>
        </w:rPr>
        <w:t>ru</w:t>
      </w:r>
      <w:proofErr w:type="spellEnd"/>
    </w:p>
    <w:p w:rsidR="001568DA" w:rsidRPr="00152A25" w:rsidRDefault="001568DA" w:rsidP="001568DA">
      <w:pPr>
        <w:ind w:left="709"/>
        <w:jc w:val="both"/>
        <w:rPr>
          <w:sz w:val="24"/>
          <w:szCs w:val="24"/>
        </w:rPr>
      </w:pPr>
      <w:r w:rsidRPr="00EE477E">
        <w:rPr>
          <w:sz w:val="24"/>
          <w:szCs w:val="24"/>
          <w:lang w:val="kk-KZ"/>
        </w:rPr>
        <w:t xml:space="preserve">каб.: факультет </w:t>
      </w:r>
      <w:r w:rsidRPr="00EE477E">
        <w:rPr>
          <w:spacing w:val="-14"/>
          <w:sz w:val="24"/>
          <w:szCs w:val="24"/>
          <w:lang w:val="kk-KZ"/>
        </w:rPr>
        <w:t>философияи и политологии ,  комн.408</w:t>
      </w:r>
      <w:r w:rsidRPr="00EE477E">
        <w:rPr>
          <w:sz w:val="24"/>
          <w:szCs w:val="24"/>
          <w:lang w:val="kk-KZ"/>
        </w:rPr>
        <w:t>.</w:t>
      </w:r>
    </w:p>
    <w:p w:rsidR="001568DA" w:rsidRPr="00C32D03" w:rsidRDefault="001568DA" w:rsidP="001568DA">
      <w:pPr>
        <w:keepNext/>
        <w:tabs>
          <w:tab w:val="center" w:pos="9639"/>
        </w:tabs>
        <w:autoSpaceDE w:val="0"/>
        <w:autoSpaceDN w:val="0"/>
        <w:ind w:left="709"/>
        <w:outlineLvl w:val="1"/>
        <w:rPr>
          <w:b/>
          <w:sz w:val="24"/>
          <w:szCs w:val="24"/>
        </w:rPr>
      </w:pPr>
    </w:p>
    <w:p w:rsidR="001568DA" w:rsidRPr="00C32D03" w:rsidRDefault="001568DA" w:rsidP="001568DA">
      <w:pPr>
        <w:ind w:firstLine="708"/>
        <w:jc w:val="both"/>
        <w:rPr>
          <w:b/>
          <w:sz w:val="24"/>
          <w:szCs w:val="24"/>
        </w:rPr>
      </w:pPr>
      <w:r w:rsidRPr="00C32D03">
        <w:rPr>
          <w:b/>
          <w:sz w:val="24"/>
          <w:szCs w:val="24"/>
        </w:rPr>
        <w:t>Цель и задачи дисциплины:</w:t>
      </w:r>
    </w:p>
    <w:p w:rsidR="001568DA" w:rsidRPr="00C32D03" w:rsidRDefault="001568DA" w:rsidP="001568DA">
      <w:pPr>
        <w:ind w:firstLine="709"/>
        <w:jc w:val="both"/>
        <w:rPr>
          <w:sz w:val="24"/>
          <w:szCs w:val="24"/>
        </w:rPr>
      </w:pPr>
      <w:r w:rsidRPr="00C32D03">
        <w:rPr>
          <w:b/>
          <w:sz w:val="24"/>
          <w:szCs w:val="24"/>
        </w:rPr>
        <w:t xml:space="preserve">Цель: </w:t>
      </w:r>
      <w:r w:rsidRPr="00C32D03">
        <w:rPr>
          <w:sz w:val="24"/>
          <w:szCs w:val="24"/>
        </w:rPr>
        <w:t xml:space="preserve"> </w:t>
      </w:r>
      <w:r w:rsidRPr="00C32D03">
        <w:rPr>
          <w:rFonts w:ascii="Times New Roman CYR" w:hAnsi="Times New Roman CYR" w:cs="Times New Roman CYR"/>
          <w:sz w:val="24"/>
          <w:szCs w:val="24"/>
        </w:rPr>
        <w:t xml:space="preserve">формирование собственного научного мировоззрения, на основе сопоставления, сравнения и принятия возможности сосуществования разных идей и концепций, </w:t>
      </w:r>
      <w:r w:rsidRPr="00C32D03">
        <w:rPr>
          <w:rFonts w:ascii="Times New Roman CYR" w:hAnsi="Times New Roman CYR" w:cs="Times New Roman CYR"/>
          <w:sz w:val="24"/>
          <w:szCs w:val="24"/>
          <w:lang w:val="kk-KZ"/>
        </w:rPr>
        <w:t>понимания</w:t>
      </w:r>
      <w:r w:rsidRPr="00C32D03">
        <w:rPr>
          <w:rFonts w:ascii="Times New Roman CYR" w:hAnsi="Times New Roman CYR" w:cs="Times New Roman CYR"/>
          <w:sz w:val="24"/>
          <w:szCs w:val="24"/>
        </w:rPr>
        <w:t xml:space="preserve"> и ценностей в образовании и воспитании человека</w:t>
      </w:r>
      <w:r w:rsidRPr="00C32D03">
        <w:rPr>
          <w:rFonts w:ascii="Times New Roman CYR" w:hAnsi="Times New Roman CYR" w:cs="Times New Roman CYR"/>
          <w:sz w:val="24"/>
          <w:szCs w:val="24"/>
          <w:lang w:val="kk-KZ"/>
        </w:rPr>
        <w:t>, овладение</w:t>
      </w:r>
      <w:r w:rsidRPr="00C32D03">
        <w:rPr>
          <w:sz w:val="24"/>
          <w:szCs w:val="24"/>
        </w:rPr>
        <w:t xml:space="preserve">  магистрантами принципов и основного содержания методологии образования. </w:t>
      </w:r>
    </w:p>
    <w:p w:rsidR="001568DA" w:rsidRPr="00C32D03" w:rsidRDefault="001568DA" w:rsidP="001568DA">
      <w:pPr>
        <w:ind w:firstLine="708"/>
        <w:jc w:val="both"/>
        <w:rPr>
          <w:sz w:val="24"/>
          <w:szCs w:val="24"/>
          <w:lang w:val="kk-KZ"/>
        </w:rPr>
      </w:pPr>
      <w:r w:rsidRPr="00C32D03">
        <w:rPr>
          <w:b/>
          <w:sz w:val="24"/>
          <w:szCs w:val="24"/>
        </w:rPr>
        <w:t xml:space="preserve">Задачи: </w:t>
      </w:r>
    </w:p>
    <w:p w:rsidR="001568DA" w:rsidRPr="00152A25" w:rsidRDefault="001568DA" w:rsidP="001568DA">
      <w:pPr>
        <w:numPr>
          <w:ilvl w:val="0"/>
          <w:numId w:val="3"/>
        </w:numPr>
        <w:tabs>
          <w:tab w:val="left" w:pos="567"/>
        </w:tabs>
        <w:ind w:left="1134" w:hanging="283"/>
        <w:jc w:val="both"/>
        <w:rPr>
          <w:sz w:val="24"/>
          <w:szCs w:val="24"/>
          <w:lang w:val="kk-KZ"/>
        </w:rPr>
      </w:pPr>
      <w:r w:rsidRPr="00152A25">
        <w:rPr>
          <w:sz w:val="24"/>
          <w:szCs w:val="24"/>
          <w:lang w:val="kk-KZ"/>
        </w:rPr>
        <w:t>вооружение магистрантов знаниями о методологических основах педагогического исследования, методике его проведения;</w:t>
      </w:r>
    </w:p>
    <w:p w:rsidR="001568DA" w:rsidRPr="00152A25" w:rsidRDefault="001568DA" w:rsidP="001568DA">
      <w:pPr>
        <w:numPr>
          <w:ilvl w:val="0"/>
          <w:numId w:val="3"/>
        </w:numPr>
        <w:tabs>
          <w:tab w:val="left" w:pos="567"/>
        </w:tabs>
        <w:ind w:left="1134" w:hanging="283"/>
        <w:jc w:val="both"/>
        <w:rPr>
          <w:sz w:val="24"/>
          <w:szCs w:val="24"/>
          <w:lang w:val="kk-KZ"/>
        </w:rPr>
      </w:pPr>
      <w:r w:rsidRPr="00152A25">
        <w:rPr>
          <w:sz w:val="24"/>
          <w:szCs w:val="24"/>
          <w:lang w:val="kk-KZ"/>
        </w:rPr>
        <w:t>обучение  навыкам исследования проблемы в специальной литературе и на практике;</w:t>
      </w:r>
    </w:p>
    <w:p w:rsidR="001568DA" w:rsidRPr="00152A25" w:rsidRDefault="001568DA" w:rsidP="001568DA">
      <w:pPr>
        <w:numPr>
          <w:ilvl w:val="0"/>
          <w:numId w:val="3"/>
        </w:numPr>
        <w:tabs>
          <w:tab w:val="left" w:pos="567"/>
        </w:tabs>
        <w:ind w:left="1134" w:hanging="283"/>
        <w:jc w:val="both"/>
        <w:rPr>
          <w:sz w:val="24"/>
          <w:szCs w:val="24"/>
        </w:rPr>
      </w:pPr>
      <w:proofErr w:type="spellStart"/>
      <w:r w:rsidRPr="00152A25">
        <w:rPr>
          <w:sz w:val="24"/>
          <w:szCs w:val="24"/>
        </w:rPr>
        <w:t>ориен</w:t>
      </w:r>
      <w:proofErr w:type="spellEnd"/>
      <w:r w:rsidRPr="00152A25">
        <w:rPr>
          <w:sz w:val="24"/>
          <w:szCs w:val="24"/>
          <w:lang w:val="kk-KZ"/>
        </w:rPr>
        <w:t>тация магистрантов</w:t>
      </w:r>
      <w:r w:rsidRPr="00152A25">
        <w:rPr>
          <w:sz w:val="24"/>
          <w:szCs w:val="24"/>
        </w:rPr>
        <w:t xml:space="preserve"> на поиск новых подходов к характеристике отдельных компонентов научного аппарата исследования;</w:t>
      </w:r>
    </w:p>
    <w:p w:rsidR="001568DA" w:rsidRPr="00152A25" w:rsidRDefault="001568DA" w:rsidP="001568DA">
      <w:pPr>
        <w:numPr>
          <w:ilvl w:val="0"/>
          <w:numId w:val="3"/>
        </w:numPr>
        <w:tabs>
          <w:tab w:val="left" w:pos="567"/>
        </w:tabs>
        <w:ind w:left="1134" w:hanging="283"/>
        <w:jc w:val="both"/>
        <w:rPr>
          <w:sz w:val="24"/>
          <w:szCs w:val="24"/>
        </w:rPr>
      </w:pPr>
      <w:r w:rsidRPr="00152A25">
        <w:rPr>
          <w:color w:val="000000"/>
          <w:sz w:val="24"/>
          <w:szCs w:val="24"/>
          <w:lang w:val="kk-KZ"/>
        </w:rPr>
        <w:t xml:space="preserve">раскрытие </w:t>
      </w:r>
      <w:proofErr w:type="spellStart"/>
      <w:r w:rsidRPr="00152A25">
        <w:rPr>
          <w:color w:val="000000"/>
          <w:sz w:val="24"/>
          <w:szCs w:val="24"/>
        </w:rPr>
        <w:t>основны</w:t>
      </w:r>
      <w:proofErr w:type="spellEnd"/>
      <w:r w:rsidRPr="00152A25">
        <w:rPr>
          <w:color w:val="000000"/>
          <w:sz w:val="24"/>
          <w:szCs w:val="24"/>
          <w:lang w:val="kk-KZ"/>
        </w:rPr>
        <w:t>х</w:t>
      </w:r>
      <w:r w:rsidRPr="00152A25">
        <w:rPr>
          <w:color w:val="000000"/>
          <w:sz w:val="24"/>
          <w:szCs w:val="24"/>
        </w:rPr>
        <w:t xml:space="preserve"> вид</w:t>
      </w:r>
      <w:r w:rsidRPr="00152A25">
        <w:rPr>
          <w:color w:val="000000"/>
          <w:sz w:val="24"/>
          <w:szCs w:val="24"/>
          <w:lang w:val="kk-KZ"/>
        </w:rPr>
        <w:t>ов</w:t>
      </w:r>
      <w:r w:rsidRPr="00152A25">
        <w:rPr>
          <w:color w:val="000000"/>
          <w:sz w:val="24"/>
          <w:szCs w:val="24"/>
        </w:rPr>
        <w:t xml:space="preserve">  научных знаний, истории их развития, структур</w:t>
      </w:r>
      <w:r w:rsidRPr="00152A25">
        <w:rPr>
          <w:color w:val="000000"/>
          <w:sz w:val="24"/>
          <w:szCs w:val="24"/>
          <w:lang w:val="kk-KZ"/>
        </w:rPr>
        <w:t>ы</w:t>
      </w:r>
      <w:r w:rsidRPr="00152A25">
        <w:rPr>
          <w:color w:val="000000"/>
          <w:sz w:val="24"/>
          <w:szCs w:val="24"/>
        </w:rPr>
        <w:t xml:space="preserve"> методологической основы научного исследования; </w:t>
      </w:r>
    </w:p>
    <w:p w:rsidR="001568DA" w:rsidRPr="00152A25" w:rsidRDefault="001568DA" w:rsidP="001568DA">
      <w:pPr>
        <w:pStyle w:val="a7"/>
        <w:numPr>
          <w:ilvl w:val="0"/>
          <w:numId w:val="3"/>
        </w:numPr>
        <w:tabs>
          <w:tab w:val="left" w:pos="567"/>
        </w:tabs>
        <w:ind w:left="1134" w:hanging="283"/>
        <w:jc w:val="both"/>
        <w:rPr>
          <w:color w:val="000000"/>
          <w:lang w:val="kk-KZ"/>
        </w:rPr>
      </w:pPr>
      <w:r w:rsidRPr="00152A25">
        <w:rPr>
          <w:color w:val="000000"/>
          <w:lang w:val="kk-KZ"/>
        </w:rPr>
        <w:t xml:space="preserve">обоснование </w:t>
      </w:r>
      <w:r w:rsidRPr="00152A25">
        <w:rPr>
          <w:color w:val="000000"/>
        </w:rPr>
        <w:t xml:space="preserve"> методологических подходов и принципов; </w:t>
      </w:r>
    </w:p>
    <w:p w:rsidR="001568DA" w:rsidRPr="00152A25" w:rsidRDefault="001568DA" w:rsidP="001568DA">
      <w:pPr>
        <w:numPr>
          <w:ilvl w:val="0"/>
          <w:numId w:val="3"/>
        </w:numPr>
        <w:tabs>
          <w:tab w:val="left" w:pos="709"/>
        </w:tabs>
        <w:ind w:left="567" w:firstLine="567"/>
        <w:jc w:val="both"/>
        <w:rPr>
          <w:sz w:val="24"/>
          <w:szCs w:val="24"/>
          <w:lang w:val="kk-KZ" w:eastAsia="ja-JP"/>
        </w:rPr>
      </w:pPr>
      <w:r w:rsidRPr="00152A25">
        <w:rPr>
          <w:sz w:val="24"/>
          <w:szCs w:val="24"/>
          <w:lang w:val="kk-KZ" w:eastAsia="ja-JP"/>
        </w:rPr>
        <w:t>научить анализу  результатов исследования;</w:t>
      </w:r>
    </w:p>
    <w:p w:rsidR="001568DA" w:rsidRPr="00152A25" w:rsidRDefault="001568DA" w:rsidP="001568DA">
      <w:pPr>
        <w:numPr>
          <w:ilvl w:val="0"/>
          <w:numId w:val="3"/>
        </w:numPr>
        <w:tabs>
          <w:tab w:val="left" w:pos="709"/>
        </w:tabs>
        <w:ind w:left="567" w:firstLine="567"/>
        <w:jc w:val="both"/>
        <w:rPr>
          <w:sz w:val="24"/>
          <w:szCs w:val="24"/>
          <w:lang w:val="kk-KZ"/>
        </w:rPr>
      </w:pPr>
      <w:r w:rsidRPr="00152A25">
        <w:rPr>
          <w:color w:val="000000"/>
          <w:sz w:val="24"/>
          <w:szCs w:val="24"/>
          <w:lang w:val="kk-KZ"/>
        </w:rPr>
        <w:t xml:space="preserve">ознакомление с </w:t>
      </w:r>
      <w:r w:rsidRPr="00152A25">
        <w:rPr>
          <w:color w:val="000000"/>
          <w:sz w:val="24"/>
          <w:szCs w:val="24"/>
        </w:rPr>
        <w:t>критерия</w:t>
      </w:r>
      <w:r w:rsidRPr="00152A25">
        <w:rPr>
          <w:color w:val="000000"/>
          <w:sz w:val="24"/>
          <w:szCs w:val="24"/>
          <w:lang w:val="kk-KZ"/>
        </w:rPr>
        <w:t>ми</w:t>
      </w:r>
      <w:r w:rsidRPr="00152A25">
        <w:rPr>
          <w:color w:val="000000"/>
          <w:sz w:val="24"/>
          <w:szCs w:val="24"/>
        </w:rPr>
        <w:t xml:space="preserve"> качества научного исследования</w:t>
      </w:r>
      <w:r w:rsidRPr="00152A25">
        <w:rPr>
          <w:color w:val="000000"/>
          <w:sz w:val="24"/>
          <w:szCs w:val="24"/>
          <w:lang w:val="kk-KZ"/>
        </w:rPr>
        <w:t>.</w:t>
      </w:r>
    </w:p>
    <w:p w:rsidR="001568DA" w:rsidRPr="00C32D03" w:rsidRDefault="001568DA" w:rsidP="001568DA">
      <w:pPr>
        <w:tabs>
          <w:tab w:val="left" w:pos="709"/>
        </w:tabs>
        <w:snapToGrid w:val="0"/>
        <w:ind w:left="567" w:firstLine="567"/>
        <w:jc w:val="both"/>
        <w:rPr>
          <w:b/>
          <w:sz w:val="24"/>
          <w:szCs w:val="24"/>
        </w:rPr>
      </w:pPr>
    </w:p>
    <w:p w:rsidR="001568DA" w:rsidRPr="00C32D03" w:rsidRDefault="001568DA" w:rsidP="001568DA">
      <w:pPr>
        <w:tabs>
          <w:tab w:val="left" w:pos="709"/>
        </w:tabs>
        <w:ind w:left="567" w:firstLine="567"/>
        <w:rPr>
          <w:i/>
          <w:color w:val="000000"/>
          <w:sz w:val="24"/>
          <w:szCs w:val="24"/>
        </w:rPr>
      </w:pPr>
      <w:r w:rsidRPr="00C32D03">
        <w:rPr>
          <w:b/>
          <w:sz w:val="24"/>
          <w:szCs w:val="24"/>
        </w:rPr>
        <w:t>Компетенции (результаты обучения):</w:t>
      </w:r>
      <w:r w:rsidRPr="00C32D03">
        <w:rPr>
          <w:i/>
          <w:color w:val="000000"/>
          <w:sz w:val="24"/>
          <w:szCs w:val="24"/>
        </w:rPr>
        <w:t xml:space="preserve"> Студент, изучивший дисциплину, должен</w:t>
      </w:r>
    </w:p>
    <w:p w:rsidR="001568DA" w:rsidRPr="00C32D03" w:rsidRDefault="001568DA" w:rsidP="001568DA">
      <w:pPr>
        <w:tabs>
          <w:tab w:val="left" w:pos="709"/>
        </w:tabs>
        <w:ind w:left="567" w:firstLine="567"/>
        <w:jc w:val="both"/>
        <w:rPr>
          <w:sz w:val="24"/>
          <w:szCs w:val="24"/>
        </w:rPr>
      </w:pPr>
      <w:r w:rsidRPr="00C32D03">
        <w:rPr>
          <w:b/>
          <w:color w:val="000000"/>
          <w:sz w:val="24"/>
          <w:szCs w:val="24"/>
          <w:lang w:val="kk-KZ"/>
        </w:rPr>
        <w:lastRenderedPageBreak/>
        <w:t>Знать:</w:t>
      </w:r>
      <w:r w:rsidRPr="00C32D03">
        <w:rPr>
          <w:sz w:val="24"/>
          <w:szCs w:val="24"/>
        </w:rPr>
        <w:t xml:space="preserve"> </w:t>
      </w:r>
    </w:p>
    <w:p w:rsidR="001568DA" w:rsidRPr="00C32D03" w:rsidRDefault="001568DA" w:rsidP="001568DA">
      <w:pPr>
        <w:numPr>
          <w:ilvl w:val="0"/>
          <w:numId w:val="1"/>
        </w:numPr>
        <w:tabs>
          <w:tab w:val="clear" w:pos="1080"/>
          <w:tab w:val="left" w:pos="709"/>
          <w:tab w:val="left" w:pos="851"/>
          <w:tab w:val="left" w:pos="993"/>
        </w:tabs>
        <w:ind w:left="567" w:firstLine="567"/>
        <w:jc w:val="both"/>
        <w:rPr>
          <w:sz w:val="24"/>
          <w:szCs w:val="24"/>
        </w:rPr>
      </w:pPr>
      <w:r w:rsidRPr="00C32D03">
        <w:rPr>
          <w:sz w:val="24"/>
          <w:szCs w:val="24"/>
        </w:rPr>
        <w:t>сущность методологии образования;</w:t>
      </w:r>
    </w:p>
    <w:p w:rsidR="001568DA" w:rsidRPr="00C32D03" w:rsidRDefault="001568DA" w:rsidP="001568DA">
      <w:pPr>
        <w:numPr>
          <w:ilvl w:val="0"/>
          <w:numId w:val="1"/>
        </w:numPr>
        <w:tabs>
          <w:tab w:val="clear" w:pos="1080"/>
          <w:tab w:val="left" w:pos="709"/>
          <w:tab w:val="left" w:pos="851"/>
          <w:tab w:val="left" w:pos="993"/>
        </w:tabs>
        <w:ind w:left="567" w:firstLine="567"/>
        <w:jc w:val="both"/>
        <w:rPr>
          <w:sz w:val="24"/>
          <w:szCs w:val="24"/>
        </w:rPr>
      </w:pPr>
      <w:r w:rsidRPr="00C32D03">
        <w:rPr>
          <w:sz w:val="24"/>
          <w:szCs w:val="24"/>
        </w:rPr>
        <w:t>методологические подходы и принципы педагогического исследования;</w:t>
      </w:r>
    </w:p>
    <w:p w:rsidR="001568DA" w:rsidRPr="00C32D03" w:rsidRDefault="001568DA" w:rsidP="001568DA">
      <w:pPr>
        <w:numPr>
          <w:ilvl w:val="0"/>
          <w:numId w:val="1"/>
        </w:numPr>
        <w:tabs>
          <w:tab w:val="clear" w:pos="1080"/>
          <w:tab w:val="left" w:pos="709"/>
          <w:tab w:val="left" w:pos="851"/>
          <w:tab w:val="left" w:pos="993"/>
        </w:tabs>
        <w:ind w:left="567" w:firstLine="567"/>
        <w:jc w:val="both"/>
        <w:rPr>
          <w:sz w:val="24"/>
          <w:szCs w:val="24"/>
        </w:rPr>
      </w:pPr>
      <w:r w:rsidRPr="00C32D03">
        <w:rPr>
          <w:sz w:val="24"/>
          <w:szCs w:val="24"/>
        </w:rPr>
        <w:t>способы организации научно-педагогического исследования;</w:t>
      </w:r>
    </w:p>
    <w:p w:rsidR="001568DA" w:rsidRPr="00152A25" w:rsidRDefault="001568DA" w:rsidP="001568DA">
      <w:pPr>
        <w:numPr>
          <w:ilvl w:val="0"/>
          <w:numId w:val="1"/>
        </w:numPr>
        <w:tabs>
          <w:tab w:val="clear" w:pos="1080"/>
          <w:tab w:val="left" w:pos="709"/>
          <w:tab w:val="left" w:pos="851"/>
          <w:tab w:val="left" w:pos="993"/>
        </w:tabs>
        <w:ind w:left="567" w:firstLine="567"/>
        <w:jc w:val="both"/>
        <w:rPr>
          <w:b/>
          <w:color w:val="000000"/>
          <w:sz w:val="24"/>
          <w:szCs w:val="24"/>
          <w:lang w:val="kk-KZ"/>
        </w:rPr>
      </w:pPr>
      <w:r w:rsidRPr="00C32D03">
        <w:rPr>
          <w:sz w:val="24"/>
          <w:szCs w:val="24"/>
        </w:rPr>
        <w:t xml:space="preserve">  инновационную стратегию организации проектирования</w:t>
      </w:r>
      <w:r w:rsidRPr="00C32D03">
        <w:rPr>
          <w:sz w:val="24"/>
          <w:szCs w:val="24"/>
          <w:lang w:val="kk-KZ"/>
        </w:rPr>
        <w:t xml:space="preserve"> </w:t>
      </w:r>
      <w:r w:rsidRPr="00C32D03">
        <w:rPr>
          <w:sz w:val="24"/>
          <w:szCs w:val="24"/>
        </w:rPr>
        <w:t>в области образования</w:t>
      </w:r>
    </w:p>
    <w:p w:rsidR="001568DA" w:rsidRPr="00C32D03" w:rsidRDefault="001568DA" w:rsidP="001568DA">
      <w:pPr>
        <w:tabs>
          <w:tab w:val="left" w:pos="-180"/>
          <w:tab w:val="left" w:pos="709"/>
        </w:tabs>
        <w:ind w:left="567" w:firstLine="567"/>
        <w:jc w:val="both"/>
        <w:rPr>
          <w:b/>
          <w:color w:val="000000"/>
          <w:sz w:val="24"/>
          <w:szCs w:val="24"/>
          <w:lang w:val="kk-KZ"/>
        </w:rPr>
      </w:pPr>
      <w:r>
        <w:rPr>
          <w:b/>
          <w:color w:val="000000"/>
          <w:sz w:val="24"/>
          <w:szCs w:val="24"/>
          <w:lang w:val="kk-KZ"/>
        </w:rPr>
        <w:tab/>
      </w:r>
      <w:r w:rsidRPr="00C32D03">
        <w:rPr>
          <w:b/>
          <w:color w:val="000000"/>
          <w:sz w:val="24"/>
          <w:szCs w:val="24"/>
        </w:rPr>
        <w:t>У</w:t>
      </w:r>
      <w:r w:rsidRPr="00C32D03">
        <w:rPr>
          <w:b/>
          <w:color w:val="000000"/>
          <w:sz w:val="24"/>
          <w:szCs w:val="24"/>
          <w:lang w:val="kk-KZ"/>
        </w:rPr>
        <w:t>меть:</w:t>
      </w:r>
    </w:p>
    <w:p w:rsidR="001568DA" w:rsidRPr="00C32D03" w:rsidRDefault="001568DA" w:rsidP="001568DA">
      <w:pPr>
        <w:pStyle w:val="a5"/>
        <w:numPr>
          <w:ilvl w:val="0"/>
          <w:numId w:val="2"/>
        </w:numPr>
        <w:tabs>
          <w:tab w:val="left" w:pos="709"/>
          <w:tab w:val="left" w:pos="851"/>
        </w:tabs>
        <w:ind w:left="567" w:firstLine="567"/>
        <w:rPr>
          <w:rFonts w:ascii="Times New Roman" w:hAnsi="Times New Roman" w:cs="Times New Roman"/>
          <w:sz w:val="24"/>
          <w:szCs w:val="24"/>
          <w:lang w:val="ru-RU"/>
        </w:rPr>
      </w:pPr>
      <w:r w:rsidRPr="00C32D03">
        <w:rPr>
          <w:rFonts w:ascii="Times New Roman" w:hAnsi="Times New Roman" w:cs="Times New Roman"/>
          <w:sz w:val="24"/>
          <w:szCs w:val="24"/>
        </w:rPr>
        <w:t>разраб</w:t>
      </w:r>
      <w:proofErr w:type="spellStart"/>
      <w:r w:rsidRPr="00C32D03">
        <w:rPr>
          <w:rFonts w:ascii="Times New Roman" w:hAnsi="Times New Roman" w:cs="Times New Roman"/>
          <w:sz w:val="24"/>
          <w:szCs w:val="24"/>
          <w:lang w:val="ru-RU"/>
        </w:rPr>
        <w:t>отать</w:t>
      </w:r>
      <w:proofErr w:type="spellEnd"/>
      <w:r w:rsidRPr="00C32D03">
        <w:rPr>
          <w:rFonts w:ascii="Times New Roman" w:hAnsi="Times New Roman" w:cs="Times New Roman"/>
          <w:sz w:val="24"/>
          <w:szCs w:val="24"/>
          <w:lang w:val="ru-RU"/>
        </w:rPr>
        <w:t xml:space="preserve"> </w:t>
      </w:r>
      <w:r w:rsidRPr="00C32D03">
        <w:rPr>
          <w:rFonts w:ascii="Times New Roman" w:hAnsi="Times New Roman" w:cs="Times New Roman"/>
          <w:sz w:val="24"/>
          <w:szCs w:val="24"/>
        </w:rPr>
        <w:t xml:space="preserve"> методи</w:t>
      </w:r>
      <w:r w:rsidRPr="00C32D03">
        <w:rPr>
          <w:rFonts w:ascii="Times New Roman" w:hAnsi="Times New Roman" w:cs="Times New Roman"/>
          <w:sz w:val="24"/>
          <w:szCs w:val="24"/>
          <w:lang w:val="ru-RU"/>
        </w:rPr>
        <w:t>ку</w:t>
      </w:r>
      <w:r w:rsidRPr="00C32D03">
        <w:rPr>
          <w:rFonts w:ascii="Times New Roman" w:hAnsi="Times New Roman" w:cs="Times New Roman"/>
          <w:sz w:val="24"/>
          <w:szCs w:val="24"/>
        </w:rPr>
        <w:t xml:space="preserve"> проведения научно-педагогического  исследования</w:t>
      </w:r>
      <w:r w:rsidRPr="00C32D03">
        <w:rPr>
          <w:rFonts w:ascii="Times New Roman" w:hAnsi="Times New Roman" w:cs="Times New Roman"/>
          <w:sz w:val="24"/>
          <w:szCs w:val="24"/>
          <w:lang w:val="ru-RU"/>
        </w:rPr>
        <w:t>;</w:t>
      </w:r>
    </w:p>
    <w:p w:rsidR="001568DA" w:rsidRPr="00C32D03" w:rsidRDefault="001568DA" w:rsidP="001568DA">
      <w:pPr>
        <w:pStyle w:val="a5"/>
        <w:numPr>
          <w:ilvl w:val="0"/>
          <w:numId w:val="2"/>
        </w:numPr>
        <w:tabs>
          <w:tab w:val="left" w:pos="709"/>
          <w:tab w:val="left" w:pos="851"/>
        </w:tabs>
        <w:ind w:left="567" w:firstLine="567"/>
        <w:rPr>
          <w:rFonts w:ascii="Times New Roman" w:hAnsi="Times New Roman" w:cs="Times New Roman"/>
          <w:sz w:val="24"/>
          <w:szCs w:val="24"/>
          <w:lang w:val="ru-RU"/>
        </w:rPr>
      </w:pPr>
      <w:r w:rsidRPr="00C32D03">
        <w:rPr>
          <w:rFonts w:ascii="Times New Roman" w:hAnsi="Times New Roman" w:cs="Times New Roman"/>
          <w:sz w:val="24"/>
          <w:szCs w:val="24"/>
        </w:rPr>
        <w:t>использова</w:t>
      </w:r>
      <w:proofErr w:type="spellStart"/>
      <w:r w:rsidRPr="00C32D03">
        <w:rPr>
          <w:rFonts w:ascii="Times New Roman" w:hAnsi="Times New Roman" w:cs="Times New Roman"/>
          <w:sz w:val="24"/>
          <w:szCs w:val="24"/>
          <w:lang w:val="ru-RU"/>
        </w:rPr>
        <w:t>ть</w:t>
      </w:r>
      <w:proofErr w:type="spellEnd"/>
      <w:r w:rsidRPr="00C32D03">
        <w:rPr>
          <w:rFonts w:ascii="Times New Roman" w:hAnsi="Times New Roman" w:cs="Times New Roman"/>
          <w:sz w:val="24"/>
          <w:szCs w:val="24"/>
        </w:rPr>
        <w:t xml:space="preserve"> при проведении исследования адекватны</w:t>
      </w:r>
      <w:r w:rsidRPr="00C32D03">
        <w:rPr>
          <w:rFonts w:ascii="Times New Roman" w:hAnsi="Times New Roman" w:cs="Times New Roman"/>
          <w:sz w:val="24"/>
          <w:szCs w:val="24"/>
          <w:lang w:val="ru-RU"/>
        </w:rPr>
        <w:t>е</w:t>
      </w:r>
      <w:r w:rsidRPr="00C32D03">
        <w:rPr>
          <w:rFonts w:ascii="Times New Roman" w:hAnsi="Times New Roman" w:cs="Times New Roman"/>
          <w:sz w:val="24"/>
          <w:szCs w:val="24"/>
        </w:rPr>
        <w:t xml:space="preserve"> метод</w:t>
      </w:r>
      <w:r w:rsidRPr="00C32D03">
        <w:rPr>
          <w:rFonts w:ascii="Times New Roman" w:hAnsi="Times New Roman" w:cs="Times New Roman"/>
          <w:sz w:val="24"/>
          <w:szCs w:val="24"/>
          <w:lang w:val="ru-RU"/>
        </w:rPr>
        <w:t>ы</w:t>
      </w:r>
      <w:r w:rsidRPr="00C32D03">
        <w:rPr>
          <w:rFonts w:ascii="Times New Roman" w:hAnsi="Times New Roman" w:cs="Times New Roman"/>
          <w:sz w:val="24"/>
          <w:szCs w:val="24"/>
        </w:rPr>
        <w:t xml:space="preserve"> научного исследования</w:t>
      </w:r>
      <w:r w:rsidRPr="00C32D03">
        <w:rPr>
          <w:rFonts w:ascii="Times New Roman" w:eastAsia="MS Mincho" w:hAnsi="Times New Roman" w:cs="Times New Roman"/>
          <w:sz w:val="24"/>
          <w:szCs w:val="24"/>
          <w:lang w:val="ru-RU"/>
        </w:rPr>
        <w:t xml:space="preserve">; </w:t>
      </w:r>
    </w:p>
    <w:p w:rsidR="001568DA" w:rsidRPr="00C32D03" w:rsidRDefault="001568DA" w:rsidP="001568DA">
      <w:pPr>
        <w:pStyle w:val="a5"/>
        <w:numPr>
          <w:ilvl w:val="0"/>
          <w:numId w:val="2"/>
        </w:numPr>
        <w:tabs>
          <w:tab w:val="left" w:pos="709"/>
          <w:tab w:val="left" w:pos="851"/>
        </w:tabs>
        <w:ind w:left="567" w:firstLine="567"/>
        <w:rPr>
          <w:rFonts w:ascii="Times New Roman" w:hAnsi="Times New Roman" w:cs="Times New Roman"/>
          <w:sz w:val="24"/>
          <w:szCs w:val="24"/>
          <w:lang w:val="ru-RU"/>
        </w:rPr>
      </w:pPr>
      <w:r w:rsidRPr="00C32D03">
        <w:rPr>
          <w:rFonts w:ascii="Times New Roman" w:hAnsi="Times New Roman" w:cs="Times New Roman"/>
          <w:sz w:val="24"/>
          <w:szCs w:val="24"/>
        </w:rPr>
        <w:t>выб</w:t>
      </w:r>
      <w:r w:rsidRPr="00C32D03">
        <w:rPr>
          <w:rFonts w:ascii="Times New Roman" w:hAnsi="Times New Roman" w:cs="Times New Roman"/>
          <w:sz w:val="24"/>
          <w:szCs w:val="24"/>
          <w:lang w:val="ru-RU"/>
        </w:rPr>
        <w:t>рать</w:t>
      </w:r>
      <w:r w:rsidRPr="00C32D03">
        <w:rPr>
          <w:rFonts w:ascii="Times New Roman" w:hAnsi="Times New Roman" w:cs="Times New Roman"/>
          <w:sz w:val="24"/>
          <w:szCs w:val="24"/>
        </w:rPr>
        <w:t xml:space="preserve"> темы научных исследований в педагогике и образовании</w:t>
      </w:r>
      <w:r w:rsidRPr="00C32D03">
        <w:rPr>
          <w:rFonts w:ascii="Times New Roman" w:hAnsi="Times New Roman" w:cs="Times New Roman"/>
          <w:sz w:val="24"/>
          <w:szCs w:val="24"/>
          <w:lang w:val="ru-RU"/>
        </w:rPr>
        <w:t>, исследования</w:t>
      </w:r>
      <w:r w:rsidRPr="00C32D03">
        <w:rPr>
          <w:rFonts w:ascii="Times New Roman" w:hAnsi="Times New Roman" w:cs="Times New Roman"/>
          <w:sz w:val="24"/>
          <w:szCs w:val="24"/>
        </w:rPr>
        <w:t xml:space="preserve"> </w:t>
      </w:r>
      <w:r w:rsidRPr="00C32D03">
        <w:rPr>
          <w:rFonts w:ascii="Times New Roman" w:hAnsi="Times New Roman" w:cs="Times New Roman"/>
          <w:sz w:val="24"/>
          <w:szCs w:val="24"/>
          <w:lang w:val="ru-RU"/>
        </w:rPr>
        <w:t>теоретических источников</w:t>
      </w:r>
      <w:r w:rsidRPr="00C32D03">
        <w:rPr>
          <w:rFonts w:ascii="Times New Roman" w:hAnsi="Times New Roman" w:cs="Times New Roman"/>
          <w:sz w:val="24"/>
          <w:szCs w:val="24"/>
        </w:rPr>
        <w:t>;</w:t>
      </w:r>
    </w:p>
    <w:p w:rsidR="001568DA" w:rsidRPr="004C309E" w:rsidRDefault="001568DA" w:rsidP="001568DA">
      <w:pPr>
        <w:numPr>
          <w:ilvl w:val="0"/>
          <w:numId w:val="2"/>
        </w:numPr>
        <w:tabs>
          <w:tab w:val="left" w:pos="709"/>
          <w:tab w:val="left" w:pos="851"/>
        </w:tabs>
        <w:ind w:left="567" w:firstLine="567"/>
        <w:jc w:val="both"/>
        <w:rPr>
          <w:sz w:val="24"/>
          <w:szCs w:val="24"/>
        </w:rPr>
      </w:pPr>
      <w:r w:rsidRPr="00C32D03">
        <w:rPr>
          <w:sz w:val="24"/>
          <w:szCs w:val="24"/>
        </w:rPr>
        <w:t>экспериментально проверить результаты исследований и внедрить полученные результаты исследований в практику, а также применить современные приемы и последовательно изложить научный материал для литературного оформления научного труда и подготовки рукописи к печати.</w:t>
      </w:r>
    </w:p>
    <w:p w:rsidR="001568DA" w:rsidRPr="00C32D03" w:rsidRDefault="001568DA" w:rsidP="001568DA">
      <w:pPr>
        <w:widowControl w:val="0"/>
        <w:shd w:val="clear" w:color="auto" w:fill="FFFFFF"/>
        <w:autoSpaceDE w:val="0"/>
        <w:autoSpaceDN w:val="0"/>
        <w:adjustRightInd w:val="0"/>
        <w:ind w:left="708" w:firstLine="708"/>
        <w:jc w:val="both"/>
        <w:rPr>
          <w:b/>
          <w:bCs/>
          <w:color w:val="000000"/>
          <w:sz w:val="24"/>
          <w:szCs w:val="24"/>
          <w:lang w:val="ru-MO"/>
        </w:rPr>
      </w:pPr>
      <w:r w:rsidRPr="00C32D03">
        <w:rPr>
          <w:b/>
          <w:color w:val="000000"/>
          <w:sz w:val="24"/>
          <w:szCs w:val="24"/>
          <w:lang w:val="kk-KZ"/>
        </w:rPr>
        <w:t>Иметь навыки:</w:t>
      </w:r>
      <w:r w:rsidRPr="00C32D03">
        <w:rPr>
          <w:sz w:val="24"/>
          <w:szCs w:val="24"/>
        </w:rPr>
        <w:t xml:space="preserve"> </w:t>
      </w:r>
    </w:p>
    <w:p w:rsidR="001568DA" w:rsidRPr="00C32D03" w:rsidRDefault="001568DA" w:rsidP="001568DA">
      <w:pPr>
        <w:widowControl w:val="0"/>
        <w:numPr>
          <w:ilvl w:val="0"/>
          <w:numId w:val="4"/>
        </w:numPr>
        <w:shd w:val="clear" w:color="auto" w:fill="FFFFFF"/>
        <w:tabs>
          <w:tab w:val="left" w:pos="993"/>
        </w:tabs>
        <w:autoSpaceDE w:val="0"/>
        <w:autoSpaceDN w:val="0"/>
        <w:adjustRightInd w:val="0"/>
        <w:ind w:firstLine="349"/>
        <w:jc w:val="both"/>
        <w:rPr>
          <w:b/>
          <w:bCs/>
          <w:color w:val="000000"/>
          <w:sz w:val="24"/>
          <w:szCs w:val="24"/>
          <w:lang w:val="ru-MO"/>
        </w:rPr>
      </w:pPr>
      <w:r w:rsidRPr="00C32D03">
        <w:rPr>
          <w:sz w:val="24"/>
          <w:szCs w:val="24"/>
        </w:rPr>
        <w:t xml:space="preserve">перехода от традиционной стратегии организации исследования  </w:t>
      </w:r>
      <w:proofErr w:type="gramStart"/>
      <w:r w:rsidRPr="00C32D03">
        <w:rPr>
          <w:sz w:val="24"/>
          <w:szCs w:val="24"/>
        </w:rPr>
        <w:t>к</w:t>
      </w:r>
      <w:proofErr w:type="gramEnd"/>
      <w:r w:rsidRPr="00C32D03">
        <w:rPr>
          <w:sz w:val="24"/>
          <w:szCs w:val="24"/>
        </w:rPr>
        <w:t xml:space="preserve"> инновационной;</w:t>
      </w:r>
    </w:p>
    <w:p w:rsidR="001568DA" w:rsidRPr="00C32D03" w:rsidRDefault="001568DA" w:rsidP="001568DA">
      <w:pPr>
        <w:widowControl w:val="0"/>
        <w:numPr>
          <w:ilvl w:val="0"/>
          <w:numId w:val="4"/>
        </w:numPr>
        <w:shd w:val="clear" w:color="auto" w:fill="FFFFFF"/>
        <w:tabs>
          <w:tab w:val="left" w:pos="993"/>
        </w:tabs>
        <w:autoSpaceDE w:val="0"/>
        <w:autoSpaceDN w:val="0"/>
        <w:adjustRightInd w:val="0"/>
        <w:ind w:firstLine="349"/>
        <w:jc w:val="both"/>
        <w:rPr>
          <w:b/>
          <w:bCs/>
          <w:color w:val="000000"/>
          <w:sz w:val="24"/>
          <w:szCs w:val="24"/>
          <w:lang w:val="ru-MO"/>
        </w:rPr>
      </w:pPr>
      <w:r w:rsidRPr="00C32D03">
        <w:rPr>
          <w:sz w:val="24"/>
          <w:szCs w:val="24"/>
        </w:rPr>
        <w:t>конструирования исследовательского процесса на основе инновационной стратегии организации исследования в области образования;</w:t>
      </w:r>
    </w:p>
    <w:p w:rsidR="001568DA" w:rsidRPr="00C32D03" w:rsidRDefault="001568DA" w:rsidP="001568DA">
      <w:pPr>
        <w:widowControl w:val="0"/>
        <w:numPr>
          <w:ilvl w:val="0"/>
          <w:numId w:val="4"/>
        </w:numPr>
        <w:shd w:val="clear" w:color="auto" w:fill="FFFFFF"/>
        <w:tabs>
          <w:tab w:val="left" w:pos="993"/>
        </w:tabs>
        <w:autoSpaceDE w:val="0"/>
        <w:autoSpaceDN w:val="0"/>
        <w:adjustRightInd w:val="0"/>
        <w:ind w:firstLine="349"/>
        <w:jc w:val="both"/>
        <w:rPr>
          <w:b/>
          <w:bCs/>
          <w:color w:val="000000"/>
          <w:sz w:val="24"/>
          <w:szCs w:val="24"/>
          <w:lang w:val="ru-MO"/>
        </w:rPr>
      </w:pPr>
      <w:r w:rsidRPr="00C32D03">
        <w:rPr>
          <w:sz w:val="24"/>
          <w:szCs w:val="24"/>
        </w:rPr>
        <w:t>структурирования методологии и технологии образования как учебного предмета;</w:t>
      </w:r>
    </w:p>
    <w:p w:rsidR="001568DA" w:rsidRPr="00C32D03" w:rsidRDefault="001568DA" w:rsidP="001568DA">
      <w:pPr>
        <w:widowControl w:val="0"/>
        <w:numPr>
          <w:ilvl w:val="0"/>
          <w:numId w:val="4"/>
        </w:numPr>
        <w:shd w:val="clear" w:color="auto" w:fill="FFFFFF"/>
        <w:tabs>
          <w:tab w:val="left" w:pos="993"/>
        </w:tabs>
        <w:autoSpaceDE w:val="0"/>
        <w:autoSpaceDN w:val="0"/>
        <w:adjustRightInd w:val="0"/>
        <w:ind w:firstLine="349"/>
        <w:jc w:val="both"/>
        <w:rPr>
          <w:b/>
          <w:bCs/>
          <w:color w:val="000000"/>
          <w:sz w:val="24"/>
          <w:szCs w:val="24"/>
          <w:lang w:val="ru-MO"/>
        </w:rPr>
      </w:pPr>
      <w:r w:rsidRPr="00C32D03">
        <w:rPr>
          <w:sz w:val="24"/>
          <w:szCs w:val="24"/>
        </w:rPr>
        <w:t>применения современных методов и технологий педагогического исследования  и способов организации научно-познавательной деятельности обучающихся;</w:t>
      </w:r>
    </w:p>
    <w:p w:rsidR="001568DA" w:rsidRPr="00C32D03" w:rsidRDefault="001568DA" w:rsidP="001568DA">
      <w:pPr>
        <w:widowControl w:val="0"/>
        <w:numPr>
          <w:ilvl w:val="0"/>
          <w:numId w:val="4"/>
        </w:numPr>
        <w:shd w:val="clear" w:color="auto" w:fill="FFFFFF"/>
        <w:tabs>
          <w:tab w:val="left" w:pos="993"/>
        </w:tabs>
        <w:autoSpaceDE w:val="0"/>
        <w:autoSpaceDN w:val="0"/>
        <w:adjustRightInd w:val="0"/>
        <w:ind w:firstLine="349"/>
        <w:jc w:val="both"/>
        <w:rPr>
          <w:color w:val="000000"/>
          <w:sz w:val="24"/>
          <w:szCs w:val="24"/>
          <w:lang w:val="kk-KZ"/>
        </w:rPr>
      </w:pPr>
      <w:r w:rsidRPr="00C32D03">
        <w:rPr>
          <w:sz w:val="24"/>
          <w:szCs w:val="24"/>
        </w:rPr>
        <w:t xml:space="preserve"> </w:t>
      </w:r>
      <w:r w:rsidRPr="00C32D03">
        <w:rPr>
          <w:color w:val="000000"/>
          <w:sz w:val="24"/>
          <w:szCs w:val="24"/>
          <w:lang w:val="kk-KZ"/>
        </w:rPr>
        <w:t>творчески реализовать свои знания и умения в неординарных ситуациях как специалист в области педагогики и психологии.</w:t>
      </w:r>
    </w:p>
    <w:p w:rsidR="001568DA" w:rsidRPr="00C32D03" w:rsidRDefault="001568DA" w:rsidP="001568DA">
      <w:pPr>
        <w:tabs>
          <w:tab w:val="left" w:pos="0"/>
        </w:tabs>
        <w:spacing w:line="228" w:lineRule="auto"/>
        <w:jc w:val="both"/>
        <w:rPr>
          <w:sz w:val="24"/>
          <w:szCs w:val="24"/>
        </w:rPr>
      </w:pPr>
      <w:r>
        <w:rPr>
          <w:color w:val="000000"/>
          <w:sz w:val="24"/>
          <w:szCs w:val="24"/>
          <w:lang w:val="kk-KZ"/>
        </w:rPr>
        <w:tab/>
      </w:r>
      <w:proofErr w:type="spellStart"/>
      <w:r w:rsidRPr="00C32D03">
        <w:rPr>
          <w:b/>
          <w:sz w:val="24"/>
          <w:szCs w:val="24"/>
        </w:rPr>
        <w:t>Пререквизиты</w:t>
      </w:r>
      <w:proofErr w:type="spellEnd"/>
      <w:r w:rsidRPr="00C32D03">
        <w:rPr>
          <w:b/>
          <w:sz w:val="24"/>
          <w:szCs w:val="24"/>
        </w:rPr>
        <w:t xml:space="preserve">: </w:t>
      </w:r>
      <w:r>
        <w:rPr>
          <w:sz w:val="24"/>
          <w:szCs w:val="24"/>
        </w:rPr>
        <w:t>«Педагогика», «</w:t>
      </w:r>
      <w:r w:rsidRPr="00C32D03">
        <w:rPr>
          <w:sz w:val="24"/>
          <w:szCs w:val="24"/>
        </w:rPr>
        <w:t>П</w:t>
      </w:r>
      <w:r>
        <w:rPr>
          <w:sz w:val="24"/>
          <w:szCs w:val="24"/>
        </w:rPr>
        <w:t>сихология»</w:t>
      </w:r>
      <w:r w:rsidRPr="00C32D03">
        <w:rPr>
          <w:sz w:val="24"/>
          <w:szCs w:val="24"/>
        </w:rPr>
        <w:t>.</w:t>
      </w:r>
    </w:p>
    <w:p w:rsidR="001568DA" w:rsidRPr="00C32D03" w:rsidRDefault="001568DA" w:rsidP="001568DA">
      <w:pPr>
        <w:pStyle w:val="a3"/>
        <w:ind w:right="192" w:firstLine="708"/>
        <w:jc w:val="both"/>
        <w:rPr>
          <w:b w:val="0"/>
          <w:sz w:val="24"/>
          <w:szCs w:val="24"/>
        </w:rPr>
      </w:pPr>
      <w:proofErr w:type="spellStart"/>
      <w:r w:rsidRPr="00C32D03">
        <w:rPr>
          <w:sz w:val="24"/>
          <w:szCs w:val="24"/>
        </w:rPr>
        <w:t>Постреквизиты</w:t>
      </w:r>
      <w:proofErr w:type="spellEnd"/>
      <w:r w:rsidRPr="00C32D03">
        <w:rPr>
          <w:sz w:val="24"/>
          <w:szCs w:val="24"/>
        </w:rPr>
        <w:t xml:space="preserve">: </w:t>
      </w:r>
      <w:r w:rsidRPr="00C32D03">
        <w:rPr>
          <w:b w:val="0"/>
          <w:sz w:val="24"/>
          <w:szCs w:val="24"/>
        </w:rPr>
        <w:t>«Социология образования», «Образовательная политика».</w:t>
      </w:r>
    </w:p>
    <w:p w:rsidR="001568DA" w:rsidRPr="00C32D03" w:rsidRDefault="001568DA" w:rsidP="001568DA">
      <w:pPr>
        <w:ind w:left="57"/>
        <w:jc w:val="both"/>
        <w:rPr>
          <w:b/>
          <w:color w:val="000000"/>
          <w:sz w:val="24"/>
          <w:szCs w:val="24"/>
        </w:rPr>
      </w:pPr>
    </w:p>
    <w:p w:rsidR="001568DA" w:rsidRPr="00C32D03" w:rsidRDefault="001568DA" w:rsidP="001568DA">
      <w:pPr>
        <w:jc w:val="center"/>
        <w:rPr>
          <w:b/>
          <w:sz w:val="24"/>
          <w:szCs w:val="24"/>
          <w:lang w:val="kk-KZ"/>
        </w:rPr>
      </w:pPr>
    </w:p>
    <w:p w:rsidR="001568DA" w:rsidRPr="00C32D03" w:rsidRDefault="001568DA" w:rsidP="001568DA">
      <w:pPr>
        <w:jc w:val="center"/>
        <w:rPr>
          <w:b/>
          <w:sz w:val="24"/>
          <w:szCs w:val="24"/>
        </w:rPr>
      </w:pPr>
      <w:r w:rsidRPr="00C32D03">
        <w:rPr>
          <w:b/>
          <w:sz w:val="24"/>
          <w:szCs w:val="24"/>
        </w:rPr>
        <w:t>СТРУКТУРА</w:t>
      </w:r>
      <w:r w:rsidRPr="00C32D03">
        <w:rPr>
          <w:b/>
          <w:sz w:val="24"/>
          <w:szCs w:val="24"/>
          <w:lang w:val="kk-KZ"/>
        </w:rPr>
        <w:t xml:space="preserve"> </w:t>
      </w:r>
      <w:r w:rsidRPr="00C32D03">
        <w:rPr>
          <w:b/>
          <w:sz w:val="24"/>
          <w:szCs w:val="24"/>
        </w:rPr>
        <w:t>И СОДЕРЖАНИЕ ДИСЦИПЛИНЫ</w:t>
      </w:r>
    </w:p>
    <w:p w:rsidR="001568DA" w:rsidRPr="00C32D03" w:rsidRDefault="001568DA" w:rsidP="001568DA">
      <w:pPr>
        <w:keepNext/>
        <w:tabs>
          <w:tab w:val="center" w:pos="9639"/>
        </w:tabs>
        <w:autoSpaceDE w:val="0"/>
        <w:autoSpaceDN w:val="0"/>
        <w:jc w:val="center"/>
        <w:outlineLvl w:val="1"/>
        <w:rPr>
          <w:b/>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1568DA" w:rsidRPr="00C32D03" w:rsidTr="00060DCA">
        <w:tc>
          <w:tcPr>
            <w:tcW w:w="579"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 xml:space="preserve">Неделя </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 xml:space="preserve">Название темы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 xml:space="preserve">Кол-во часов </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 xml:space="preserve">Максимальный балл </w:t>
            </w:r>
          </w:p>
        </w:tc>
      </w:tr>
      <w:tr w:rsidR="001568DA" w:rsidRPr="00C32D03" w:rsidTr="00060DC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568DA" w:rsidRPr="004C309E" w:rsidRDefault="001568DA" w:rsidP="00060DCA">
            <w:pPr>
              <w:jc w:val="both"/>
              <w:rPr>
                <w:b/>
                <w:sz w:val="24"/>
                <w:szCs w:val="24"/>
              </w:rPr>
            </w:pPr>
            <w:r w:rsidRPr="00C32D03">
              <w:rPr>
                <w:b/>
                <w:sz w:val="24"/>
                <w:szCs w:val="24"/>
                <w:lang w:val="kk-KZ"/>
              </w:rPr>
              <w:t xml:space="preserve"> </w:t>
            </w:r>
            <w:r>
              <w:rPr>
                <w:b/>
                <w:sz w:val="24"/>
                <w:szCs w:val="24"/>
                <w:lang w:val="kk-KZ"/>
              </w:rPr>
              <w:t xml:space="preserve">                </w:t>
            </w:r>
            <w:r w:rsidRPr="00C32D03">
              <w:rPr>
                <w:b/>
                <w:sz w:val="24"/>
                <w:szCs w:val="24"/>
                <w:lang w:val="kk-KZ"/>
              </w:rPr>
              <w:t>Модуль</w:t>
            </w:r>
            <w:r>
              <w:rPr>
                <w:b/>
                <w:sz w:val="24"/>
                <w:szCs w:val="24"/>
                <w:lang w:val="kk-KZ"/>
              </w:rPr>
              <w:t xml:space="preserve"> </w:t>
            </w:r>
            <w:r w:rsidRPr="00C32D03">
              <w:rPr>
                <w:b/>
                <w:sz w:val="24"/>
                <w:szCs w:val="24"/>
                <w:lang w:val="kk-KZ"/>
              </w:rPr>
              <w:t>1</w:t>
            </w:r>
            <w:r>
              <w:rPr>
                <w:b/>
                <w:sz w:val="24"/>
                <w:szCs w:val="24"/>
                <w:lang w:val="kk-KZ"/>
              </w:rPr>
              <w:t xml:space="preserve"> </w:t>
            </w:r>
            <w:r w:rsidRPr="00C32D03">
              <w:rPr>
                <w:b/>
                <w:sz w:val="24"/>
                <w:szCs w:val="24"/>
              </w:rPr>
              <w:t>Основания методологии. Методология науч</w:t>
            </w:r>
            <w:r>
              <w:rPr>
                <w:b/>
                <w:sz w:val="24"/>
                <w:szCs w:val="24"/>
              </w:rPr>
              <w:t>но-педагогического исследования</w:t>
            </w:r>
          </w:p>
        </w:tc>
      </w:tr>
      <w:tr w:rsidR="001568DA" w:rsidRPr="00C32D03" w:rsidTr="00060DCA">
        <w:trPr>
          <w:trHeight w:val="344"/>
        </w:trPr>
        <w:tc>
          <w:tcPr>
            <w:tcW w:w="579" w:type="pct"/>
            <w:vMerge w:val="restar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1</w:t>
            </w:r>
          </w:p>
          <w:p w:rsidR="001568DA" w:rsidRPr="00C32D03" w:rsidRDefault="001568DA" w:rsidP="00060DCA">
            <w:pPr>
              <w:jc w:val="center"/>
              <w:rPr>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1568DA" w:rsidRPr="004C309E" w:rsidRDefault="001568DA" w:rsidP="00060DCA">
            <w:pPr>
              <w:jc w:val="both"/>
              <w:rPr>
                <w:sz w:val="24"/>
                <w:szCs w:val="24"/>
              </w:rPr>
            </w:pPr>
            <w:r w:rsidRPr="00C32D03">
              <w:rPr>
                <w:bCs/>
                <w:sz w:val="24"/>
                <w:szCs w:val="24"/>
              </w:rPr>
              <w:t>Лекция 1.</w:t>
            </w:r>
            <w:r w:rsidRPr="00C32D03">
              <w:rPr>
                <w:b/>
                <w:sz w:val="24"/>
                <w:szCs w:val="24"/>
              </w:rPr>
              <w:t xml:space="preserve"> </w:t>
            </w:r>
            <w:r w:rsidRPr="00C32D03">
              <w:rPr>
                <w:sz w:val="24"/>
                <w:szCs w:val="24"/>
              </w:rPr>
              <w:t>Цель,</w:t>
            </w:r>
            <w:r>
              <w:rPr>
                <w:sz w:val="24"/>
                <w:szCs w:val="24"/>
              </w:rPr>
              <w:t xml:space="preserve"> задачи и структура дисциплины Методология образования</w:t>
            </w:r>
            <w:r w:rsidRPr="00C32D03">
              <w:rPr>
                <w:sz w:val="24"/>
                <w:szCs w:val="24"/>
              </w:rPr>
              <w:t>. Философско-психологические и</w:t>
            </w:r>
            <w:r w:rsidRPr="00C32D03">
              <w:rPr>
                <w:b/>
                <w:sz w:val="24"/>
                <w:szCs w:val="24"/>
              </w:rPr>
              <w:t xml:space="preserve"> </w:t>
            </w:r>
            <w:r w:rsidRPr="00C32D03">
              <w:rPr>
                <w:sz w:val="24"/>
                <w:szCs w:val="24"/>
              </w:rPr>
              <w:t>системотехнические основания методологии</w:t>
            </w:r>
            <w:r>
              <w:rPr>
                <w:sz w:val="24"/>
                <w:szCs w:val="24"/>
              </w:rPr>
              <w:t>.</w:t>
            </w:r>
          </w:p>
        </w:tc>
        <w:tc>
          <w:tcPr>
            <w:tcW w:w="523"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2</w:t>
            </w:r>
          </w:p>
        </w:tc>
        <w:tc>
          <w:tcPr>
            <w:tcW w:w="941"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2</w:t>
            </w:r>
          </w:p>
        </w:tc>
      </w:tr>
      <w:tr w:rsidR="001568DA" w:rsidRPr="00C32D03" w:rsidTr="00060DCA">
        <w:trPr>
          <w:trHeight w:val="291"/>
        </w:trPr>
        <w:tc>
          <w:tcPr>
            <w:tcW w:w="579" w:type="pct"/>
            <w:vMerge/>
            <w:tcBorders>
              <w:left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both"/>
              <w:rPr>
                <w:sz w:val="24"/>
                <w:szCs w:val="24"/>
                <w:lang w:val="kk-KZ"/>
              </w:rPr>
            </w:pPr>
            <w:r w:rsidRPr="00C32D03">
              <w:rPr>
                <w:sz w:val="24"/>
                <w:szCs w:val="24"/>
                <w:lang w:val="kk-KZ"/>
              </w:rPr>
              <w:t>Практическое занятие 1.</w:t>
            </w:r>
            <w:r>
              <w:rPr>
                <w:sz w:val="24"/>
                <w:szCs w:val="24"/>
              </w:rPr>
              <w:t xml:space="preserve"> </w:t>
            </w:r>
            <w:r w:rsidRPr="00C32D03">
              <w:rPr>
                <w:sz w:val="24"/>
                <w:szCs w:val="24"/>
                <w:lang w:val="kk-KZ"/>
              </w:rPr>
              <w:t>Структура научного знания. Классификация и ф</w:t>
            </w:r>
            <w:proofErr w:type="spellStart"/>
            <w:r w:rsidRPr="00C32D03">
              <w:rPr>
                <w:sz w:val="24"/>
                <w:szCs w:val="24"/>
              </w:rPr>
              <w:t>ормы</w:t>
            </w:r>
            <w:proofErr w:type="spellEnd"/>
            <w:r w:rsidRPr="00C32D03">
              <w:rPr>
                <w:sz w:val="24"/>
                <w:szCs w:val="24"/>
              </w:rPr>
              <w:t xml:space="preserve"> организации научного знан</w:t>
            </w:r>
            <w:r>
              <w:rPr>
                <w:sz w:val="24"/>
                <w:szCs w:val="24"/>
              </w:rPr>
              <w:t>ия</w:t>
            </w:r>
            <w:r w:rsidRPr="00C32D03">
              <w:rPr>
                <w:sz w:val="24"/>
                <w:szCs w:val="24"/>
                <w:lang w:val="kk-KZ"/>
              </w:rPr>
              <w:t>.</w:t>
            </w:r>
          </w:p>
        </w:tc>
        <w:tc>
          <w:tcPr>
            <w:tcW w:w="523"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3</w:t>
            </w:r>
          </w:p>
        </w:tc>
      </w:tr>
      <w:tr w:rsidR="001568DA" w:rsidRPr="00C32D03" w:rsidTr="00060DCA">
        <w:trPr>
          <w:trHeight w:val="257"/>
        </w:trPr>
        <w:tc>
          <w:tcPr>
            <w:tcW w:w="579" w:type="pct"/>
            <w:vMerge w:val="restart"/>
            <w:tcBorders>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2</w:t>
            </w:r>
          </w:p>
        </w:tc>
        <w:tc>
          <w:tcPr>
            <w:tcW w:w="2957" w:type="pct"/>
            <w:tcBorders>
              <w:top w:val="single" w:sz="4" w:space="0" w:color="auto"/>
              <w:left w:val="single" w:sz="4" w:space="0" w:color="auto"/>
              <w:right w:val="single" w:sz="4" w:space="0" w:color="auto"/>
            </w:tcBorders>
            <w:shd w:val="clear" w:color="auto" w:fill="auto"/>
          </w:tcPr>
          <w:p w:rsidR="001568DA" w:rsidRPr="00A1339B" w:rsidRDefault="001568DA" w:rsidP="00060DCA">
            <w:pPr>
              <w:jc w:val="both"/>
              <w:rPr>
                <w:sz w:val="24"/>
                <w:szCs w:val="24"/>
              </w:rPr>
            </w:pPr>
            <w:r w:rsidRPr="00C32D03">
              <w:rPr>
                <w:sz w:val="24"/>
                <w:szCs w:val="24"/>
                <w:lang w:val="kk-KZ"/>
              </w:rPr>
              <w:t xml:space="preserve">Лекция 2.  </w:t>
            </w:r>
            <w:r w:rsidRPr="00C32D03">
              <w:rPr>
                <w:sz w:val="24"/>
                <w:szCs w:val="24"/>
              </w:rPr>
              <w:t>Науко</w:t>
            </w:r>
            <w:r>
              <w:rPr>
                <w:sz w:val="24"/>
                <w:szCs w:val="24"/>
              </w:rPr>
              <w:t>ведческие основания методологии.</w:t>
            </w:r>
          </w:p>
        </w:tc>
        <w:tc>
          <w:tcPr>
            <w:tcW w:w="523"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2</w:t>
            </w:r>
          </w:p>
        </w:tc>
        <w:tc>
          <w:tcPr>
            <w:tcW w:w="941"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2</w:t>
            </w:r>
          </w:p>
        </w:tc>
      </w:tr>
      <w:tr w:rsidR="001568DA" w:rsidRPr="00C32D03" w:rsidTr="00060DCA">
        <w:trPr>
          <w:trHeight w:val="150"/>
        </w:trPr>
        <w:tc>
          <w:tcPr>
            <w:tcW w:w="579" w:type="pct"/>
            <w:vMerge/>
            <w:tcBorders>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Практическое занятие 2.</w:t>
            </w:r>
            <w:r>
              <w:rPr>
                <w:sz w:val="24"/>
                <w:szCs w:val="24"/>
              </w:rPr>
              <w:t xml:space="preserve"> </w:t>
            </w:r>
            <w:r w:rsidRPr="00C32D03">
              <w:rPr>
                <w:sz w:val="24"/>
                <w:szCs w:val="24"/>
              </w:rPr>
              <w:t>Средства</w:t>
            </w:r>
            <w:r>
              <w:rPr>
                <w:sz w:val="24"/>
                <w:szCs w:val="24"/>
              </w:rPr>
              <w:t xml:space="preserve"> и методы научного </w:t>
            </w:r>
          </w:p>
        </w:tc>
        <w:tc>
          <w:tcPr>
            <w:tcW w:w="523"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3</w:t>
            </w:r>
          </w:p>
        </w:tc>
      </w:tr>
      <w:tr w:rsidR="001568DA" w:rsidRPr="00C32D03" w:rsidTr="00060DCA">
        <w:trPr>
          <w:trHeight w:val="387"/>
        </w:trPr>
        <w:tc>
          <w:tcPr>
            <w:tcW w:w="579" w:type="pct"/>
            <w:vMerge/>
            <w:tcBorders>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1568DA" w:rsidRPr="00C32D03" w:rsidRDefault="001568DA" w:rsidP="00060DCA">
            <w:pPr>
              <w:rPr>
                <w:sz w:val="24"/>
                <w:szCs w:val="24"/>
                <w:lang w:val="kk-KZ"/>
              </w:rPr>
            </w:pPr>
            <w:r>
              <w:rPr>
                <w:sz w:val="24"/>
                <w:szCs w:val="24"/>
              </w:rPr>
              <w:t>исследования</w:t>
            </w:r>
            <w:r w:rsidRPr="00C32D03">
              <w:rPr>
                <w:sz w:val="24"/>
                <w:szCs w:val="24"/>
              </w:rPr>
              <w:t>.</w:t>
            </w:r>
            <w:r w:rsidRPr="00C32D03">
              <w:rPr>
                <w:b/>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1568DA" w:rsidRDefault="001568DA" w:rsidP="00060DCA">
            <w:pPr>
              <w:jc w:val="center"/>
              <w:rPr>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1568DA" w:rsidRDefault="001568DA" w:rsidP="00060DCA">
            <w:pPr>
              <w:jc w:val="center"/>
              <w:rPr>
                <w:sz w:val="24"/>
                <w:szCs w:val="24"/>
                <w:lang w:val="kk-KZ"/>
              </w:rPr>
            </w:pPr>
          </w:p>
        </w:tc>
      </w:tr>
      <w:tr w:rsidR="001568DA" w:rsidRPr="00C32D03" w:rsidTr="00060DCA">
        <w:trPr>
          <w:gridAfter w:val="3"/>
          <w:wAfter w:w="4421" w:type="pct"/>
          <w:trHeight w:val="276"/>
        </w:trPr>
        <w:tc>
          <w:tcPr>
            <w:tcW w:w="579" w:type="pct"/>
            <w:vMerge/>
            <w:tcBorders>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p>
        </w:tc>
      </w:tr>
      <w:tr w:rsidR="001568DA" w:rsidRPr="00C32D03" w:rsidTr="00060DCA">
        <w:trPr>
          <w:trHeight w:val="242"/>
        </w:trPr>
        <w:tc>
          <w:tcPr>
            <w:tcW w:w="579" w:type="pct"/>
            <w:vMerge w:val="restart"/>
            <w:tcBorders>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3</w:t>
            </w:r>
          </w:p>
        </w:tc>
        <w:tc>
          <w:tcPr>
            <w:tcW w:w="2957" w:type="pct"/>
            <w:tcBorders>
              <w:top w:val="single" w:sz="4" w:space="0" w:color="auto"/>
              <w:left w:val="single" w:sz="4" w:space="0" w:color="auto"/>
              <w:right w:val="single" w:sz="4" w:space="0" w:color="auto"/>
            </w:tcBorders>
            <w:shd w:val="clear" w:color="auto" w:fill="auto"/>
          </w:tcPr>
          <w:p w:rsidR="001568DA" w:rsidRPr="00A1339B" w:rsidRDefault="001568DA" w:rsidP="00060DCA">
            <w:pPr>
              <w:tabs>
                <w:tab w:val="left" w:pos="-180"/>
              </w:tabs>
              <w:jc w:val="both"/>
              <w:rPr>
                <w:b/>
                <w:color w:val="000000"/>
                <w:sz w:val="24"/>
                <w:szCs w:val="24"/>
                <w:lang w:val="kk-KZ"/>
              </w:rPr>
            </w:pPr>
            <w:r w:rsidRPr="00C32D03">
              <w:rPr>
                <w:sz w:val="24"/>
                <w:szCs w:val="24"/>
                <w:lang w:val="kk-KZ"/>
              </w:rPr>
              <w:t>Лекция 3. Методология научно-педагогического исследования</w:t>
            </w:r>
            <w:r w:rsidRPr="00C32D03">
              <w:rPr>
                <w:sz w:val="24"/>
                <w:szCs w:val="24"/>
              </w:rPr>
              <w:t xml:space="preserve">: Характеристика  научной </w:t>
            </w:r>
            <w:r w:rsidRPr="00C32D03">
              <w:rPr>
                <w:sz w:val="24"/>
                <w:szCs w:val="24"/>
              </w:rPr>
              <w:lastRenderedPageBreak/>
              <w:t>деятельности. Особенности коллективной и инди</w:t>
            </w:r>
            <w:r>
              <w:rPr>
                <w:sz w:val="24"/>
                <w:szCs w:val="24"/>
              </w:rPr>
              <w:t>видуальной научной деятельности</w:t>
            </w:r>
            <w:r w:rsidRPr="00C32D03">
              <w:rPr>
                <w:sz w:val="24"/>
                <w:szCs w:val="24"/>
              </w:rPr>
              <w:t>.</w:t>
            </w:r>
          </w:p>
        </w:tc>
        <w:tc>
          <w:tcPr>
            <w:tcW w:w="523"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lastRenderedPageBreak/>
              <w:t>2</w:t>
            </w:r>
          </w:p>
        </w:tc>
        <w:tc>
          <w:tcPr>
            <w:tcW w:w="941"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2</w:t>
            </w:r>
          </w:p>
        </w:tc>
      </w:tr>
      <w:tr w:rsidR="001568DA" w:rsidRPr="00C32D03" w:rsidTr="00060DCA">
        <w:trPr>
          <w:trHeight w:val="273"/>
        </w:trPr>
        <w:tc>
          <w:tcPr>
            <w:tcW w:w="579" w:type="pct"/>
            <w:vMerge/>
            <w:tcBorders>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both"/>
              <w:rPr>
                <w:sz w:val="24"/>
                <w:szCs w:val="24"/>
                <w:lang w:val="kk-KZ"/>
              </w:rPr>
            </w:pPr>
            <w:r w:rsidRPr="00C32D03">
              <w:rPr>
                <w:sz w:val="24"/>
                <w:szCs w:val="24"/>
                <w:lang w:val="kk-KZ"/>
              </w:rPr>
              <w:t>Пракическое занятие 3.</w:t>
            </w:r>
            <w:r w:rsidRPr="00C32D03">
              <w:rPr>
                <w:sz w:val="24"/>
                <w:szCs w:val="24"/>
              </w:rPr>
              <w:t xml:space="preserve"> «Эмпирические методы научной деятельности».</w:t>
            </w:r>
          </w:p>
        </w:tc>
        <w:tc>
          <w:tcPr>
            <w:tcW w:w="523"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3</w:t>
            </w:r>
          </w:p>
        </w:tc>
      </w:tr>
      <w:tr w:rsidR="001568DA" w:rsidRPr="00C32D03" w:rsidTr="00060DCA">
        <w:trPr>
          <w:trHeight w:val="273"/>
        </w:trPr>
        <w:tc>
          <w:tcPr>
            <w:tcW w:w="579" w:type="pct"/>
            <w:vMerge/>
            <w:tcBorders>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1568DA" w:rsidRPr="00A1339B" w:rsidRDefault="001568DA" w:rsidP="00060DCA">
            <w:pPr>
              <w:jc w:val="both"/>
              <w:rPr>
                <w:sz w:val="24"/>
                <w:szCs w:val="24"/>
              </w:rPr>
            </w:pPr>
            <w:r w:rsidRPr="00A1339B">
              <w:rPr>
                <w:sz w:val="24"/>
                <w:szCs w:val="24"/>
              </w:rPr>
              <w:t xml:space="preserve">СРМП 1. </w:t>
            </w:r>
          </w:p>
          <w:p w:rsidR="001568DA" w:rsidRPr="00A1339B" w:rsidRDefault="001568DA" w:rsidP="00060DCA">
            <w:pPr>
              <w:jc w:val="both"/>
              <w:rPr>
                <w:sz w:val="24"/>
                <w:szCs w:val="24"/>
                <w:lang w:val="kk-KZ"/>
              </w:rPr>
            </w:pPr>
            <w:r w:rsidRPr="00A1339B">
              <w:rPr>
                <w:sz w:val="24"/>
                <w:szCs w:val="24"/>
              </w:rPr>
              <w:t xml:space="preserve">1. </w:t>
            </w:r>
            <w:proofErr w:type="gramStart"/>
            <w:r w:rsidRPr="00A1339B">
              <w:rPr>
                <w:sz w:val="24"/>
                <w:szCs w:val="24"/>
              </w:rPr>
              <w:t>Составьте глоссарий на тему «Методология педагогики и методология образования» (знание, научное знание, понятие, закон, классификация, категория, факт, принцип, теория, концепция, идея, парадигма, проблема, гипотеза, принципы познания, методология, деятельность, логическая и временная структура деятельности,   внешняя среда, организационная культура, методы деятельности, теоретические методы, эмпирические методы, средства деятельности, проект, фазы проекта, измерения, шкалы измерений: отношений, интервалов, рангов, порядков).</w:t>
            </w:r>
            <w:proofErr w:type="gramEnd"/>
          </w:p>
          <w:p w:rsidR="001568DA" w:rsidRPr="00A1339B" w:rsidRDefault="001568DA" w:rsidP="00060DCA">
            <w:pPr>
              <w:jc w:val="both"/>
              <w:rPr>
                <w:sz w:val="24"/>
                <w:szCs w:val="24"/>
              </w:rPr>
            </w:pPr>
            <w:r w:rsidRPr="00A1339B">
              <w:rPr>
                <w:sz w:val="24"/>
                <w:szCs w:val="24"/>
              </w:rPr>
              <w:t>2. Составьте перечень актуальных проблем образования и обоснуйте каждое направление.</w:t>
            </w:r>
          </w:p>
          <w:p w:rsidR="001568DA" w:rsidRPr="00A1339B" w:rsidRDefault="001568DA" w:rsidP="00060DCA">
            <w:pPr>
              <w:jc w:val="both"/>
              <w:rPr>
                <w:sz w:val="24"/>
                <w:szCs w:val="24"/>
              </w:rPr>
            </w:pPr>
            <w:r w:rsidRPr="00A1339B">
              <w:rPr>
                <w:sz w:val="24"/>
                <w:szCs w:val="24"/>
              </w:rPr>
              <w:t>3. Подготовьте реферат на тему «Планирование деятельности исследовательской лаборатории»</w:t>
            </w:r>
          </w:p>
        </w:tc>
        <w:tc>
          <w:tcPr>
            <w:tcW w:w="523"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15</w:t>
            </w:r>
          </w:p>
        </w:tc>
      </w:tr>
      <w:tr w:rsidR="001568DA" w:rsidRPr="00C32D03" w:rsidTr="00060DCA">
        <w:trPr>
          <w:trHeight w:val="297"/>
        </w:trPr>
        <w:tc>
          <w:tcPr>
            <w:tcW w:w="5000" w:type="pct"/>
            <w:gridSpan w:val="4"/>
            <w:tcBorders>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b/>
                <w:sz w:val="24"/>
                <w:szCs w:val="24"/>
                <w:lang w:val="kk-KZ"/>
              </w:rPr>
              <w:t xml:space="preserve">Модуль 2 </w:t>
            </w:r>
            <w:r w:rsidRPr="00C32D03">
              <w:rPr>
                <w:b/>
                <w:sz w:val="24"/>
                <w:szCs w:val="24"/>
                <w:lang w:val="kk-KZ" w:eastAsia="ko-KR"/>
              </w:rPr>
              <w:t xml:space="preserve"> </w:t>
            </w:r>
            <w:r w:rsidRPr="00C32D03">
              <w:rPr>
                <w:b/>
                <w:sz w:val="24"/>
                <w:szCs w:val="24"/>
              </w:rPr>
              <w:t>Т</w:t>
            </w:r>
            <w:r>
              <w:rPr>
                <w:b/>
                <w:sz w:val="24"/>
                <w:szCs w:val="24"/>
              </w:rPr>
              <w:t>еории и технология исследования</w:t>
            </w:r>
            <w:r w:rsidRPr="00C32D03">
              <w:rPr>
                <w:b/>
                <w:sz w:val="24"/>
                <w:szCs w:val="24"/>
              </w:rPr>
              <w:t>.</w:t>
            </w:r>
          </w:p>
        </w:tc>
      </w:tr>
      <w:tr w:rsidR="001568DA" w:rsidRPr="00C32D03" w:rsidTr="00060DCA">
        <w:tc>
          <w:tcPr>
            <w:tcW w:w="579" w:type="pct"/>
            <w:vMerge w:val="restar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4</w:t>
            </w:r>
          </w:p>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 xml:space="preserve">Лекция 4. </w:t>
            </w:r>
            <w:r w:rsidRPr="00C32D03">
              <w:rPr>
                <w:sz w:val="24"/>
                <w:szCs w:val="24"/>
              </w:rPr>
              <w:t>Принципы</w:t>
            </w:r>
            <w:r>
              <w:rPr>
                <w:sz w:val="24"/>
                <w:szCs w:val="24"/>
              </w:rPr>
              <w:t xml:space="preserve"> научного познания в педагогике</w:t>
            </w:r>
            <w:r w:rsidRPr="00C32D03">
              <w:rPr>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2</w:t>
            </w:r>
          </w:p>
        </w:tc>
      </w:tr>
      <w:tr w:rsidR="001568DA" w:rsidRPr="00C32D03" w:rsidTr="00060DCA">
        <w:trPr>
          <w:trHeight w:val="242"/>
        </w:trPr>
        <w:tc>
          <w:tcPr>
            <w:tcW w:w="579" w:type="pct"/>
            <w:vMerge/>
            <w:tcBorders>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1568DA" w:rsidRPr="00A1339B" w:rsidRDefault="001568DA" w:rsidP="00060DCA">
            <w:pPr>
              <w:jc w:val="both"/>
              <w:rPr>
                <w:b/>
                <w:sz w:val="24"/>
                <w:szCs w:val="24"/>
              </w:rPr>
            </w:pPr>
            <w:r w:rsidRPr="00C32D03">
              <w:rPr>
                <w:sz w:val="24"/>
                <w:szCs w:val="24"/>
                <w:lang w:val="kk-KZ"/>
              </w:rPr>
              <w:t xml:space="preserve">Практическое  занятие 4. </w:t>
            </w:r>
            <w:r w:rsidRPr="00C32D03">
              <w:rPr>
                <w:sz w:val="24"/>
                <w:szCs w:val="24"/>
              </w:rPr>
              <w:t>«Концептуальная стадия</w:t>
            </w:r>
            <w:r w:rsidRPr="00C32D03">
              <w:rPr>
                <w:b/>
                <w:sz w:val="24"/>
                <w:szCs w:val="24"/>
              </w:rPr>
              <w:t xml:space="preserve"> </w:t>
            </w:r>
            <w:r w:rsidRPr="00C32D03">
              <w:rPr>
                <w:sz w:val="24"/>
                <w:szCs w:val="24"/>
              </w:rPr>
              <w:t>проектирования. Выявление противоречий. Формулирование проблемы исследования».</w:t>
            </w:r>
          </w:p>
        </w:tc>
        <w:tc>
          <w:tcPr>
            <w:tcW w:w="523"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3</w:t>
            </w:r>
          </w:p>
        </w:tc>
      </w:tr>
      <w:tr w:rsidR="001568DA" w:rsidRPr="00C32D03" w:rsidTr="00060DCA">
        <w:trPr>
          <w:trHeight w:val="242"/>
        </w:trPr>
        <w:tc>
          <w:tcPr>
            <w:tcW w:w="579" w:type="pct"/>
            <w:vMerge/>
            <w:tcBorders>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Контрольная работа.</w:t>
            </w:r>
          </w:p>
        </w:tc>
        <w:tc>
          <w:tcPr>
            <w:tcW w:w="523"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10</w:t>
            </w:r>
          </w:p>
        </w:tc>
      </w:tr>
      <w:tr w:rsidR="001568DA" w:rsidRPr="00C32D03" w:rsidTr="00060DCA">
        <w:tc>
          <w:tcPr>
            <w:tcW w:w="579" w:type="pct"/>
            <w:vMerge w:val="restar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 xml:space="preserve">Лекция 5. </w:t>
            </w:r>
            <w:r>
              <w:rPr>
                <w:sz w:val="24"/>
                <w:szCs w:val="24"/>
              </w:rPr>
              <w:t>Т</w:t>
            </w:r>
            <w:r w:rsidRPr="00C32D03">
              <w:rPr>
                <w:sz w:val="24"/>
                <w:szCs w:val="24"/>
              </w:rPr>
              <w:t>еоретические и эмпиричес</w:t>
            </w:r>
            <w:r>
              <w:rPr>
                <w:sz w:val="24"/>
                <w:szCs w:val="24"/>
              </w:rPr>
              <w:t>кие методы научной деятельности</w:t>
            </w:r>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2</w:t>
            </w:r>
          </w:p>
        </w:tc>
      </w:tr>
      <w:tr w:rsidR="001568DA" w:rsidRPr="00C32D03" w:rsidTr="00060DCA">
        <w:tc>
          <w:tcPr>
            <w:tcW w:w="579" w:type="pct"/>
            <w:vMerge/>
            <w:tcBorders>
              <w:left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677114" w:rsidRDefault="001568DA" w:rsidP="00060DCA">
            <w:pPr>
              <w:jc w:val="both"/>
              <w:rPr>
                <w:bCs/>
                <w:sz w:val="24"/>
                <w:szCs w:val="24"/>
              </w:rPr>
            </w:pPr>
            <w:r w:rsidRPr="00C32D03">
              <w:rPr>
                <w:sz w:val="24"/>
                <w:szCs w:val="24"/>
                <w:lang w:val="kk-KZ"/>
              </w:rPr>
              <w:t xml:space="preserve">Практическое  занятие 5. </w:t>
            </w:r>
            <w:r w:rsidRPr="00C32D03">
              <w:rPr>
                <w:bCs/>
                <w:sz w:val="24"/>
                <w:szCs w:val="24"/>
              </w:rPr>
              <w:t>Исследователь</w:t>
            </w:r>
            <w:r>
              <w:rPr>
                <w:bCs/>
                <w:sz w:val="24"/>
                <w:szCs w:val="24"/>
              </w:rPr>
              <w:t>ские подходы. Цель исследования</w:t>
            </w:r>
            <w:r w:rsidRPr="00C32D03">
              <w:rPr>
                <w:bCs/>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3</w:t>
            </w:r>
          </w:p>
        </w:tc>
      </w:tr>
      <w:tr w:rsidR="001568DA" w:rsidRPr="00C32D03" w:rsidTr="00060DCA">
        <w:tc>
          <w:tcPr>
            <w:tcW w:w="579" w:type="pct"/>
            <w:vMerge/>
            <w:tcBorders>
              <w:left w:val="single" w:sz="4" w:space="0" w:color="auto"/>
              <w:bottom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677114" w:rsidRDefault="001568DA" w:rsidP="00060DCA">
            <w:pPr>
              <w:tabs>
                <w:tab w:val="left" w:pos="-180"/>
              </w:tabs>
              <w:jc w:val="both"/>
              <w:rPr>
                <w:sz w:val="24"/>
                <w:szCs w:val="24"/>
              </w:rPr>
            </w:pPr>
            <w:r w:rsidRPr="00677114">
              <w:rPr>
                <w:sz w:val="24"/>
                <w:szCs w:val="24"/>
              </w:rPr>
              <w:t xml:space="preserve">СРМП 2. </w:t>
            </w:r>
          </w:p>
          <w:p w:rsidR="001568DA" w:rsidRPr="00677114" w:rsidRDefault="001568DA" w:rsidP="00060DCA">
            <w:pPr>
              <w:tabs>
                <w:tab w:val="left" w:pos="-180"/>
              </w:tabs>
              <w:jc w:val="both"/>
              <w:rPr>
                <w:sz w:val="24"/>
                <w:szCs w:val="24"/>
                <w:lang w:val="kk-KZ"/>
              </w:rPr>
            </w:pPr>
            <w:r w:rsidRPr="00677114">
              <w:rPr>
                <w:sz w:val="24"/>
                <w:szCs w:val="24"/>
              </w:rPr>
              <w:t xml:space="preserve">1. Обоснуйте критерии выбора методов исследования (по А.М. Новикову или  Ю.К. </w:t>
            </w:r>
            <w:proofErr w:type="spellStart"/>
            <w:r w:rsidRPr="00677114">
              <w:rPr>
                <w:sz w:val="24"/>
                <w:szCs w:val="24"/>
              </w:rPr>
              <w:t>Бабанскому</w:t>
            </w:r>
            <w:proofErr w:type="spellEnd"/>
            <w:r w:rsidRPr="00677114">
              <w:rPr>
                <w:sz w:val="24"/>
                <w:szCs w:val="24"/>
              </w:rPr>
              <w:t>).</w:t>
            </w:r>
            <w:r w:rsidRPr="00677114">
              <w:rPr>
                <w:sz w:val="24"/>
                <w:szCs w:val="24"/>
                <w:lang w:val="kk-KZ"/>
              </w:rPr>
              <w:t xml:space="preserve"> </w:t>
            </w:r>
          </w:p>
          <w:p w:rsidR="001568DA" w:rsidRPr="00677114" w:rsidRDefault="001568DA" w:rsidP="00060DCA">
            <w:pPr>
              <w:tabs>
                <w:tab w:val="left" w:pos="-180"/>
              </w:tabs>
              <w:jc w:val="both"/>
              <w:rPr>
                <w:sz w:val="24"/>
                <w:szCs w:val="24"/>
                <w:lang w:val="kk-KZ"/>
              </w:rPr>
            </w:pPr>
            <w:r w:rsidRPr="00677114">
              <w:rPr>
                <w:sz w:val="24"/>
                <w:szCs w:val="24"/>
                <w:lang w:val="kk-KZ"/>
              </w:rPr>
              <w:t xml:space="preserve">2. </w:t>
            </w:r>
            <w:r w:rsidRPr="00677114">
              <w:rPr>
                <w:sz w:val="24"/>
                <w:szCs w:val="24"/>
              </w:rPr>
              <w:t>Охарактеризуйте методологические подходы, необходимые для Вашего исследования.</w:t>
            </w:r>
            <w:r w:rsidRPr="00677114">
              <w:rPr>
                <w:rFonts w:eastAsia="Times New Roman CYR"/>
                <w:sz w:val="24"/>
                <w:szCs w:val="24"/>
              </w:rPr>
              <w:t xml:space="preserve">  </w:t>
            </w:r>
          </w:p>
          <w:p w:rsidR="001568DA" w:rsidRPr="00C32D03" w:rsidRDefault="001568DA" w:rsidP="00060DCA">
            <w:pPr>
              <w:jc w:val="both"/>
              <w:rPr>
                <w:sz w:val="24"/>
                <w:szCs w:val="24"/>
                <w:lang w:val="kk-KZ"/>
              </w:rPr>
            </w:pPr>
            <w:r w:rsidRPr="00677114">
              <w:rPr>
                <w:sz w:val="24"/>
                <w:szCs w:val="24"/>
              </w:rPr>
              <w:t>3. Раскройте сущность  метода моделирования и возможность использования в вашей магистерской диссертации.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15</w:t>
            </w:r>
          </w:p>
        </w:tc>
      </w:tr>
      <w:tr w:rsidR="001568DA" w:rsidRPr="00C32D03" w:rsidTr="00060DCA">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both"/>
              <w:rPr>
                <w:sz w:val="24"/>
                <w:szCs w:val="24"/>
                <w:lang w:val="kk-KZ"/>
              </w:rPr>
            </w:pPr>
            <w:r w:rsidRPr="00C32D03">
              <w:rPr>
                <w:sz w:val="24"/>
                <w:szCs w:val="24"/>
                <w:lang w:val="kk-KZ"/>
              </w:rPr>
              <w:t xml:space="preserve">Лекция 6. </w:t>
            </w:r>
            <w:r w:rsidRPr="00C32D03">
              <w:rPr>
                <w:sz w:val="24"/>
                <w:szCs w:val="24"/>
              </w:rPr>
              <w:t>Организация процесса проведения  исследования и  проектирование науч</w:t>
            </w:r>
            <w:r>
              <w:rPr>
                <w:sz w:val="24"/>
                <w:szCs w:val="24"/>
              </w:rPr>
              <w:t>но-педагогического исследования</w:t>
            </w:r>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2</w:t>
            </w:r>
          </w:p>
        </w:tc>
      </w:tr>
      <w:tr w:rsidR="001568DA" w:rsidRPr="00C32D03" w:rsidTr="00060DCA">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677114" w:rsidRDefault="001568DA" w:rsidP="00060DCA">
            <w:pPr>
              <w:jc w:val="both"/>
              <w:rPr>
                <w:b/>
                <w:sz w:val="24"/>
                <w:szCs w:val="24"/>
              </w:rPr>
            </w:pPr>
            <w:r w:rsidRPr="00C32D03">
              <w:rPr>
                <w:sz w:val="24"/>
                <w:szCs w:val="24"/>
                <w:lang w:val="kk-KZ"/>
              </w:rPr>
              <w:t xml:space="preserve">Практическое  занятие 6. </w:t>
            </w:r>
            <w:r w:rsidRPr="00C32D03">
              <w:rPr>
                <w:bCs/>
                <w:sz w:val="24"/>
                <w:szCs w:val="24"/>
              </w:rPr>
              <w:t>Построение гипотезы исследования. Стадия конструирования исследования». Создание программы исследования. Стадия технолог</w:t>
            </w:r>
            <w:r>
              <w:rPr>
                <w:bCs/>
                <w:sz w:val="24"/>
                <w:szCs w:val="24"/>
              </w:rPr>
              <w:t>ической подготовки исследования</w:t>
            </w:r>
            <w:r w:rsidRPr="00C32D03">
              <w:rPr>
                <w:bCs/>
                <w:sz w:val="24"/>
                <w:szCs w:val="24"/>
              </w:rPr>
              <w:t>.</w:t>
            </w:r>
            <w:r w:rsidRPr="00C32D03">
              <w:rPr>
                <w:b/>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3</w:t>
            </w:r>
          </w:p>
        </w:tc>
      </w:tr>
      <w:tr w:rsidR="001568DA" w:rsidRPr="00C32D03" w:rsidTr="00060DCA">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Контрольная работа</w:t>
            </w:r>
            <w:r w:rsidRPr="00C32D03">
              <w:rPr>
                <w:color w:val="000000"/>
                <w:sz w:val="24"/>
                <w:szCs w:val="24"/>
                <w:lang w:val="kk-KZ"/>
              </w:rPr>
              <w:t>.</w:t>
            </w:r>
          </w:p>
        </w:tc>
        <w:tc>
          <w:tcPr>
            <w:tcW w:w="523"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10</w:t>
            </w:r>
          </w:p>
        </w:tc>
      </w:tr>
      <w:tr w:rsidR="001568DA" w:rsidRPr="00C32D03" w:rsidTr="00060DCA">
        <w:tc>
          <w:tcPr>
            <w:tcW w:w="579" w:type="pct"/>
            <w:vMerge w:val="restar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7</w:t>
            </w:r>
          </w:p>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lastRenderedPageBreak/>
              <w:t>Лекция 7.</w:t>
            </w:r>
            <w:r w:rsidRPr="00C32D03">
              <w:rPr>
                <w:b/>
                <w:sz w:val="24"/>
                <w:szCs w:val="24"/>
              </w:rPr>
              <w:t xml:space="preserve"> </w:t>
            </w:r>
            <w:r>
              <w:rPr>
                <w:bCs/>
                <w:sz w:val="24"/>
                <w:szCs w:val="24"/>
              </w:rPr>
              <w:t>Объект и предмет исследования</w:t>
            </w:r>
            <w:r w:rsidRPr="00C32D03">
              <w:rPr>
                <w:bCs/>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Pr>
                <w:sz w:val="24"/>
                <w:szCs w:val="24"/>
                <w:lang w:val="kk-KZ"/>
              </w:rPr>
              <w:t xml:space="preserve">      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2</w:t>
            </w:r>
          </w:p>
        </w:tc>
      </w:tr>
      <w:tr w:rsidR="001568DA" w:rsidRPr="00C32D03" w:rsidTr="00060DCA">
        <w:trPr>
          <w:trHeight w:val="1440"/>
        </w:trPr>
        <w:tc>
          <w:tcPr>
            <w:tcW w:w="579" w:type="pct"/>
            <w:vMerge/>
            <w:tcBorders>
              <w:left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677114" w:rsidRDefault="001568DA" w:rsidP="00060DCA">
            <w:pPr>
              <w:jc w:val="both"/>
              <w:rPr>
                <w:b/>
                <w:sz w:val="24"/>
                <w:szCs w:val="24"/>
              </w:rPr>
            </w:pPr>
            <w:r w:rsidRPr="00C32D03">
              <w:rPr>
                <w:sz w:val="24"/>
                <w:szCs w:val="24"/>
                <w:lang w:val="kk-KZ"/>
              </w:rPr>
              <w:t xml:space="preserve">Практическое  занятие 7. </w:t>
            </w:r>
            <w:r w:rsidRPr="00C32D03">
              <w:rPr>
                <w:sz w:val="24"/>
                <w:szCs w:val="24"/>
              </w:rPr>
              <w:t>Технологическая фаза</w:t>
            </w:r>
            <w:r>
              <w:rPr>
                <w:sz w:val="24"/>
                <w:szCs w:val="24"/>
              </w:rPr>
              <w:t xml:space="preserve"> педагогического исследования. С</w:t>
            </w:r>
            <w:r w:rsidRPr="00C32D03">
              <w:rPr>
                <w:sz w:val="24"/>
                <w:szCs w:val="24"/>
              </w:rPr>
              <w:t>тадия проведения исследования. Построение логической структуры теоретического исследования. Построе</w:t>
            </w:r>
            <w:r>
              <w:rPr>
                <w:sz w:val="24"/>
                <w:szCs w:val="24"/>
              </w:rPr>
              <w:t>ние логической структуры теории</w:t>
            </w:r>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3</w:t>
            </w:r>
          </w:p>
        </w:tc>
      </w:tr>
      <w:tr w:rsidR="001568DA" w:rsidRPr="00C32D03" w:rsidTr="00060DCA">
        <w:trPr>
          <w:trHeight w:val="210"/>
        </w:trPr>
        <w:tc>
          <w:tcPr>
            <w:tcW w:w="579" w:type="pct"/>
            <w:vMerge/>
            <w:tcBorders>
              <w:left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both"/>
              <w:rPr>
                <w:sz w:val="24"/>
                <w:szCs w:val="24"/>
                <w:lang w:val="kk-KZ"/>
              </w:rPr>
            </w:pPr>
            <w:r>
              <w:rPr>
                <w:sz w:val="24"/>
                <w:szCs w:val="24"/>
                <w:lang w:val="kk-KZ"/>
              </w:rPr>
              <w:t>Коллоквиум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Default="001568DA" w:rsidP="00060DCA">
            <w:pPr>
              <w:jc w:val="center"/>
              <w:rPr>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Default="001568DA" w:rsidP="00060DCA">
            <w:pPr>
              <w:jc w:val="center"/>
              <w:rPr>
                <w:caps/>
                <w:sz w:val="24"/>
                <w:szCs w:val="24"/>
                <w:lang w:val="kk-KZ"/>
              </w:rPr>
            </w:pPr>
            <w:r>
              <w:rPr>
                <w:caps/>
                <w:sz w:val="24"/>
                <w:szCs w:val="24"/>
                <w:lang w:val="kk-KZ"/>
              </w:rPr>
              <w:t>10</w:t>
            </w:r>
          </w:p>
        </w:tc>
      </w:tr>
      <w:tr w:rsidR="001568DA" w:rsidRPr="00C32D03" w:rsidTr="00060DCA">
        <w:tc>
          <w:tcPr>
            <w:tcW w:w="579" w:type="pct"/>
            <w:vMerge/>
            <w:tcBorders>
              <w:left w:val="single" w:sz="4" w:space="0" w:color="auto"/>
              <w:bottom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b/>
                <w:sz w:val="24"/>
                <w:szCs w:val="24"/>
                <w:lang w:val="kk-KZ"/>
              </w:rPr>
            </w:pPr>
            <w:r w:rsidRPr="00C32D03">
              <w:rPr>
                <w:b/>
                <w:sz w:val="24"/>
                <w:szCs w:val="24"/>
                <w:lang w:val="kk-KZ"/>
              </w:rPr>
              <w:t xml:space="preserve">1 Рубежный контроль 1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b/>
                <w:caps/>
                <w:sz w:val="24"/>
                <w:szCs w:val="24"/>
                <w:lang w:val="kk-KZ"/>
              </w:rPr>
            </w:pPr>
            <w:r w:rsidRPr="00C32D03">
              <w:rPr>
                <w:b/>
                <w:caps/>
                <w:sz w:val="24"/>
                <w:szCs w:val="24"/>
                <w:lang w:val="kk-KZ"/>
              </w:rPr>
              <w:t>100</w:t>
            </w:r>
          </w:p>
        </w:tc>
      </w:tr>
      <w:tr w:rsidR="001568DA" w:rsidRPr="00C32D03" w:rsidTr="00060DCA">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568DA" w:rsidRPr="00C32D03" w:rsidRDefault="001568DA" w:rsidP="00060DCA">
            <w:pPr>
              <w:jc w:val="center"/>
              <w:rPr>
                <w:caps/>
                <w:sz w:val="24"/>
                <w:szCs w:val="24"/>
                <w:lang w:val="kk-KZ"/>
              </w:rPr>
            </w:pPr>
            <w:r>
              <w:rPr>
                <w:b/>
                <w:sz w:val="24"/>
                <w:szCs w:val="24"/>
                <w:lang w:val="kk-KZ"/>
              </w:rPr>
              <w:t xml:space="preserve">   </w:t>
            </w:r>
            <w:r w:rsidRPr="00C32D03">
              <w:rPr>
                <w:b/>
                <w:sz w:val="24"/>
                <w:szCs w:val="24"/>
                <w:lang w:val="kk-KZ"/>
              </w:rPr>
              <w:t xml:space="preserve"> </w:t>
            </w:r>
            <w:r>
              <w:rPr>
                <w:b/>
                <w:sz w:val="24"/>
                <w:szCs w:val="24"/>
                <w:lang w:val="kk-KZ"/>
              </w:rPr>
              <w:t xml:space="preserve"> </w:t>
            </w:r>
            <w:r w:rsidRPr="00C32D03">
              <w:rPr>
                <w:b/>
                <w:sz w:val="24"/>
                <w:szCs w:val="24"/>
                <w:lang w:val="kk-KZ"/>
              </w:rPr>
              <w:t>Модуль 3</w:t>
            </w:r>
            <w:r w:rsidRPr="00C32D03">
              <w:rPr>
                <w:bCs/>
                <w:sz w:val="24"/>
                <w:szCs w:val="24"/>
                <w:lang w:val="kk-KZ"/>
              </w:rPr>
              <w:t xml:space="preserve">. </w:t>
            </w:r>
            <w:r w:rsidRPr="00C32D03">
              <w:rPr>
                <w:b/>
                <w:sz w:val="24"/>
                <w:szCs w:val="24"/>
                <w:lang w:val="kk-KZ"/>
              </w:rPr>
              <w:t>С</w:t>
            </w:r>
            <w:proofErr w:type="spellStart"/>
            <w:r w:rsidRPr="00C32D03">
              <w:rPr>
                <w:b/>
                <w:sz w:val="24"/>
                <w:szCs w:val="24"/>
              </w:rPr>
              <w:t>овременные</w:t>
            </w:r>
            <w:proofErr w:type="spellEnd"/>
            <w:r w:rsidRPr="00C32D03">
              <w:rPr>
                <w:b/>
                <w:sz w:val="24"/>
                <w:szCs w:val="24"/>
              </w:rPr>
              <w:t xml:space="preserve"> методы и технологии  научной и практической деятельности</w:t>
            </w:r>
            <w:r w:rsidRPr="00C32D03">
              <w:rPr>
                <w:bCs/>
                <w:sz w:val="24"/>
                <w:szCs w:val="24"/>
              </w:rPr>
              <w:t>.</w:t>
            </w:r>
            <w:r w:rsidRPr="00C32D03">
              <w:rPr>
                <w:bCs/>
                <w:color w:val="000000"/>
                <w:sz w:val="24"/>
                <w:szCs w:val="24"/>
                <w:lang w:val="kk-KZ"/>
              </w:rPr>
              <w:t xml:space="preserve"> </w:t>
            </w:r>
            <w:r w:rsidRPr="00C32D03">
              <w:rPr>
                <w:bCs/>
                <w:sz w:val="24"/>
                <w:szCs w:val="24"/>
                <w:lang w:val="kk-KZ" w:eastAsia="ko-KR"/>
              </w:rPr>
              <w:t xml:space="preserve"> </w:t>
            </w:r>
          </w:p>
        </w:tc>
      </w:tr>
      <w:tr w:rsidR="001568DA" w:rsidRPr="00C32D03" w:rsidTr="00060DCA">
        <w:tc>
          <w:tcPr>
            <w:tcW w:w="579" w:type="pct"/>
            <w:vMerge w:val="restart"/>
            <w:tcBorders>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8</w:t>
            </w:r>
          </w:p>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E103B9" w:rsidRDefault="001568DA" w:rsidP="00060DCA">
            <w:pPr>
              <w:jc w:val="both"/>
              <w:rPr>
                <w:sz w:val="24"/>
                <w:szCs w:val="24"/>
              </w:rPr>
            </w:pPr>
            <w:r w:rsidRPr="00C32D03">
              <w:rPr>
                <w:sz w:val="24"/>
                <w:szCs w:val="24"/>
                <w:lang w:val="kk-KZ"/>
              </w:rPr>
              <w:t xml:space="preserve">Лекция 8. </w:t>
            </w:r>
            <w:r w:rsidRPr="00C32D03">
              <w:rPr>
                <w:sz w:val="24"/>
                <w:szCs w:val="24"/>
              </w:rPr>
              <w:t xml:space="preserve">Выбор </w:t>
            </w:r>
            <w:proofErr w:type="gramStart"/>
            <w:r w:rsidRPr="00C32D03">
              <w:rPr>
                <w:sz w:val="24"/>
                <w:szCs w:val="24"/>
              </w:rPr>
              <w:t>критериев оценки достове</w:t>
            </w:r>
            <w:r>
              <w:rPr>
                <w:sz w:val="24"/>
                <w:szCs w:val="24"/>
              </w:rPr>
              <w:t>рности результатов исследования</w:t>
            </w:r>
            <w:proofErr w:type="gramEnd"/>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2</w:t>
            </w:r>
          </w:p>
        </w:tc>
      </w:tr>
      <w:tr w:rsidR="001568DA" w:rsidRPr="00C32D03" w:rsidTr="00060DCA">
        <w:tc>
          <w:tcPr>
            <w:tcW w:w="579" w:type="pct"/>
            <w:vMerge/>
            <w:tcBorders>
              <w:left w:val="single" w:sz="4" w:space="0" w:color="auto"/>
              <w:right w:val="single" w:sz="4" w:space="0" w:color="auto"/>
            </w:tcBorders>
            <w:shd w:val="clear" w:color="auto" w:fill="auto"/>
            <w:vAlign w:val="center"/>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E103B9" w:rsidRDefault="001568DA" w:rsidP="00060DCA">
            <w:pPr>
              <w:jc w:val="both"/>
              <w:rPr>
                <w:sz w:val="24"/>
                <w:szCs w:val="24"/>
              </w:rPr>
            </w:pPr>
            <w:r w:rsidRPr="00C32D03">
              <w:rPr>
                <w:sz w:val="24"/>
                <w:szCs w:val="24"/>
                <w:lang w:val="kk-KZ"/>
              </w:rPr>
              <w:t xml:space="preserve">Практическое  занятие 8. </w:t>
            </w:r>
            <w:r w:rsidRPr="00C32D03">
              <w:rPr>
                <w:bCs/>
                <w:sz w:val="24"/>
                <w:szCs w:val="24"/>
              </w:rPr>
              <w:t>Рефлексивная</w:t>
            </w:r>
            <w:r w:rsidRPr="00C32D03">
              <w:rPr>
                <w:b/>
                <w:sz w:val="24"/>
                <w:szCs w:val="24"/>
              </w:rPr>
              <w:t xml:space="preserve"> </w:t>
            </w:r>
            <w:r w:rsidRPr="00C32D03">
              <w:rPr>
                <w:sz w:val="24"/>
                <w:szCs w:val="24"/>
              </w:rPr>
              <w:t>фаза  исследования. Специфика организации коллективного научного исследования</w:t>
            </w:r>
            <w:r>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3</w:t>
            </w:r>
          </w:p>
        </w:tc>
      </w:tr>
      <w:tr w:rsidR="001568DA" w:rsidRPr="00C32D03" w:rsidTr="00060DCA">
        <w:tc>
          <w:tcPr>
            <w:tcW w:w="579" w:type="pct"/>
            <w:vMerge/>
            <w:tcBorders>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E103B9" w:rsidRDefault="001568DA" w:rsidP="00060DCA">
            <w:pPr>
              <w:jc w:val="both"/>
              <w:rPr>
                <w:sz w:val="24"/>
                <w:szCs w:val="24"/>
              </w:rPr>
            </w:pPr>
            <w:r w:rsidRPr="00E103B9">
              <w:rPr>
                <w:sz w:val="24"/>
                <w:szCs w:val="24"/>
              </w:rPr>
              <w:t xml:space="preserve">СРМП 3. </w:t>
            </w:r>
          </w:p>
          <w:p w:rsidR="001568DA" w:rsidRPr="00E103B9" w:rsidRDefault="001568DA" w:rsidP="00060DCA">
            <w:pPr>
              <w:jc w:val="both"/>
              <w:rPr>
                <w:sz w:val="24"/>
                <w:szCs w:val="24"/>
              </w:rPr>
            </w:pPr>
            <w:r w:rsidRPr="00E103B9">
              <w:rPr>
                <w:sz w:val="24"/>
                <w:szCs w:val="24"/>
              </w:rPr>
              <w:t xml:space="preserve">1. </w:t>
            </w:r>
            <w:r w:rsidRPr="00E103B9">
              <w:rPr>
                <w:bCs/>
                <w:sz w:val="24"/>
                <w:szCs w:val="24"/>
              </w:rPr>
              <w:t>Провести сравнение методов  научного познания в педагогике и практической педагогической (образовательной) деятельности.</w:t>
            </w:r>
          </w:p>
          <w:p w:rsidR="001568DA" w:rsidRPr="00E103B9" w:rsidRDefault="001568DA" w:rsidP="00060DCA">
            <w:pPr>
              <w:jc w:val="both"/>
              <w:rPr>
                <w:sz w:val="24"/>
                <w:szCs w:val="24"/>
              </w:rPr>
            </w:pPr>
            <w:r w:rsidRPr="00E103B9">
              <w:rPr>
                <w:sz w:val="24"/>
                <w:szCs w:val="24"/>
              </w:rPr>
              <w:t xml:space="preserve">2. Разработайте научный аппарат Вашего исследования. </w:t>
            </w:r>
          </w:p>
          <w:p w:rsidR="001568DA" w:rsidRPr="00E103B9" w:rsidRDefault="001568DA" w:rsidP="00060DCA">
            <w:pPr>
              <w:jc w:val="both"/>
              <w:rPr>
                <w:sz w:val="24"/>
                <w:szCs w:val="24"/>
              </w:rPr>
            </w:pPr>
            <w:r w:rsidRPr="00E103B9">
              <w:rPr>
                <w:sz w:val="24"/>
                <w:szCs w:val="24"/>
              </w:rPr>
              <w:t xml:space="preserve">3. Подготовьте план выполнения теоретической части Вашей магистерской диссертации.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E103B9" w:rsidRDefault="001568DA" w:rsidP="00060DCA">
            <w:pPr>
              <w:jc w:val="center"/>
              <w:rPr>
                <w:sz w:val="24"/>
                <w:szCs w:val="24"/>
              </w:rPr>
            </w:pPr>
            <w:r>
              <w:rPr>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10</w:t>
            </w:r>
          </w:p>
        </w:tc>
      </w:tr>
      <w:tr w:rsidR="001568DA" w:rsidRPr="00C32D03" w:rsidTr="00060DCA">
        <w:tc>
          <w:tcPr>
            <w:tcW w:w="579" w:type="pct"/>
            <w:vMerge w:val="restart"/>
            <w:tcBorders>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 xml:space="preserve">Лекция 9. </w:t>
            </w:r>
            <w:r w:rsidRPr="00C32D03">
              <w:rPr>
                <w:sz w:val="24"/>
                <w:szCs w:val="24"/>
              </w:rPr>
              <w:t>Характеристика практической деятельности. Принципы органи</w:t>
            </w:r>
            <w:r>
              <w:rPr>
                <w:sz w:val="24"/>
                <w:szCs w:val="24"/>
              </w:rPr>
              <w:t>зации практической деятельности</w:t>
            </w:r>
            <w:r w:rsidRPr="00C32D03">
              <w:rPr>
                <w:sz w:val="24"/>
                <w:szCs w:val="24"/>
              </w:rPr>
              <w:t>.</w:t>
            </w:r>
            <w:r w:rsidRPr="00C32D03">
              <w:rPr>
                <w:b/>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2</w:t>
            </w:r>
          </w:p>
        </w:tc>
      </w:tr>
      <w:tr w:rsidR="001568DA" w:rsidRPr="00C32D03" w:rsidTr="00060DCA">
        <w:trPr>
          <w:trHeight w:val="369"/>
        </w:trPr>
        <w:tc>
          <w:tcPr>
            <w:tcW w:w="579" w:type="pct"/>
            <w:vMerge/>
            <w:tcBorders>
              <w:left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E103B9" w:rsidRDefault="001568DA" w:rsidP="00060DCA">
            <w:pPr>
              <w:jc w:val="both"/>
              <w:rPr>
                <w:sz w:val="24"/>
                <w:szCs w:val="24"/>
              </w:rPr>
            </w:pPr>
            <w:r w:rsidRPr="00C32D03">
              <w:rPr>
                <w:sz w:val="24"/>
                <w:szCs w:val="24"/>
                <w:lang w:val="kk-KZ"/>
              </w:rPr>
              <w:t xml:space="preserve">Практическое  занятие 9. </w:t>
            </w:r>
            <w:r w:rsidRPr="00C32D03">
              <w:rPr>
                <w:sz w:val="24"/>
                <w:szCs w:val="24"/>
              </w:rPr>
              <w:t>Средства и м</w:t>
            </w:r>
            <w:r>
              <w:rPr>
                <w:sz w:val="24"/>
                <w:szCs w:val="24"/>
              </w:rPr>
              <w:t>етоды практической деятельности</w:t>
            </w:r>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3</w:t>
            </w:r>
          </w:p>
        </w:tc>
      </w:tr>
      <w:tr w:rsidR="001568DA" w:rsidRPr="00C32D03" w:rsidTr="00060DCA">
        <w:trPr>
          <w:trHeight w:val="432"/>
        </w:trPr>
        <w:tc>
          <w:tcPr>
            <w:tcW w:w="579" w:type="pct"/>
            <w:vMerge/>
            <w:tcBorders>
              <w:left w:val="single" w:sz="4" w:space="0" w:color="auto"/>
              <w:bottom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Контрольная работа</w:t>
            </w:r>
            <w:r w:rsidRPr="00C32D03">
              <w:rPr>
                <w:color w:val="000000"/>
                <w:sz w:val="24"/>
                <w:szCs w:val="24"/>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10</w:t>
            </w:r>
          </w:p>
        </w:tc>
      </w:tr>
      <w:tr w:rsidR="001568DA" w:rsidRPr="00C32D03" w:rsidTr="00060DCA">
        <w:trPr>
          <w:trHeight w:val="432"/>
        </w:trPr>
        <w:tc>
          <w:tcPr>
            <w:tcW w:w="579" w:type="pct"/>
            <w:vMerge w:val="restart"/>
            <w:tcBorders>
              <w:left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r w:rsidRPr="00C32D03">
              <w:rPr>
                <w:sz w:val="24"/>
                <w:szCs w:val="24"/>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both"/>
              <w:rPr>
                <w:sz w:val="24"/>
                <w:szCs w:val="24"/>
                <w:lang w:val="kk-KZ"/>
              </w:rPr>
            </w:pPr>
            <w:r w:rsidRPr="00C32D03">
              <w:rPr>
                <w:sz w:val="24"/>
                <w:szCs w:val="24"/>
                <w:lang w:val="kk-KZ"/>
              </w:rPr>
              <w:t xml:space="preserve">Лекция 10. </w:t>
            </w:r>
            <w:r w:rsidRPr="00C32D03">
              <w:rPr>
                <w:sz w:val="24"/>
                <w:szCs w:val="24"/>
              </w:rPr>
              <w:t>Организация процесса практической педагогической (образовательной) деятельности.</w:t>
            </w:r>
            <w:r w:rsidRPr="00C32D03">
              <w:rPr>
                <w:b/>
                <w:sz w:val="24"/>
                <w:szCs w:val="24"/>
              </w:rPr>
              <w:t xml:space="preserve"> </w:t>
            </w:r>
            <w:r w:rsidRPr="00C32D03">
              <w:rPr>
                <w:sz w:val="24"/>
                <w:szCs w:val="24"/>
              </w:rPr>
              <w:t>Проектирование педагоги</w:t>
            </w:r>
            <w:r>
              <w:rPr>
                <w:sz w:val="24"/>
                <w:szCs w:val="24"/>
              </w:rPr>
              <w:t>ческих (образовательных) систем</w:t>
            </w:r>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2</w:t>
            </w:r>
          </w:p>
        </w:tc>
      </w:tr>
      <w:tr w:rsidR="001568DA" w:rsidRPr="00C32D03" w:rsidTr="00060DCA">
        <w:trPr>
          <w:trHeight w:val="432"/>
        </w:trPr>
        <w:tc>
          <w:tcPr>
            <w:tcW w:w="579" w:type="pct"/>
            <w:vMerge/>
            <w:tcBorders>
              <w:left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 xml:space="preserve">Практическое  занятие 10. </w:t>
            </w:r>
            <w:r w:rsidRPr="00C32D03">
              <w:rPr>
                <w:bCs/>
                <w:sz w:val="24"/>
                <w:szCs w:val="24"/>
              </w:rPr>
              <w:t>«Концептуальная стадия проектирования».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3</w:t>
            </w:r>
          </w:p>
        </w:tc>
      </w:tr>
      <w:tr w:rsidR="001568DA" w:rsidRPr="00C32D03" w:rsidTr="00060DCA">
        <w:trPr>
          <w:trHeight w:val="432"/>
        </w:trPr>
        <w:tc>
          <w:tcPr>
            <w:tcW w:w="579" w:type="pct"/>
            <w:vMerge w:val="restart"/>
            <w:tcBorders>
              <w:left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r w:rsidRPr="00C32D03">
              <w:rPr>
                <w:sz w:val="24"/>
                <w:szCs w:val="24"/>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 xml:space="preserve">Лекция 11. </w:t>
            </w:r>
            <w:r>
              <w:rPr>
                <w:sz w:val="24"/>
                <w:szCs w:val="24"/>
              </w:rPr>
              <w:t>Моделирование  систем</w:t>
            </w:r>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2</w:t>
            </w:r>
          </w:p>
        </w:tc>
      </w:tr>
      <w:tr w:rsidR="001568DA" w:rsidRPr="00C32D03" w:rsidTr="00060DCA">
        <w:trPr>
          <w:trHeight w:val="432"/>
        </w:trPr>
        <w:tc>
          <w:tcPr>
            <w:tcW w:w="579" w:type="pct"/>
            <w:vMerge/>
            <w:tcBorders>
              <w:left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 xml:space="preserve">Практическое  занятие 11. </w:t>
            </w:r>
            <w:r w:rsidRPr="00C32D03">
              <w:rPr>
                <w:sz w:val="24"/>
                <w:szCs w:val="24"/>
              </w:rPr>
              <w:t xml:space="preserve">Конструирование систем. </w:t>
            </w:r>
            <w:r w:rsidRPr="00B94CB1">
              <w:rPr>
                <w:sz w:val="24"/>
                <w:szCs w:val="24"/>
                <w:highlight w:val="yellow"/>
              </w:rPr>
              <w:t xml:space="preserve">Стадия </w:t>
            </w:r>
            <w:proofErr w:type="gramStart"/>
            <w:r w:rsidRPr="00B94CB1">
              <w:rPr>
                <w:sz w:val="24"/>
                <w:szCs w:val="24"/>
                <w:highlight w:val="yellow"/>
              </w:rPr>
              <w:t>технологической</w:t>
            </w:r>
            <w:proofErr w:type="gram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3</w:t>
            </w:r>
          </w:p>
        </w:tc>
      </w:tr>
      <w:tr w:rsidR="001568DA" w:rsidRPr="00C32D03" w:rsidTr="00060DCA">
        <w:trPr>
          <w:trHeight w:val="432"/>
        </w:trPr>
        <w:tc>
          <w:tcPr>
            <w:tcW w:w="579" w:type="pct"/>
            <w:vMerge/>
            <w:tcBorders>
              <w:left w:val="single" w:sz="4" w:space="0" w:color="auto"/>
              <w:bottom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both"/>
              <w:rPr>
                <w:sz w:val="24"/>
                <w:szCs w:val="24"/>
              </w:rPr>
            </w:pPr>
            <w:r w:rsidRPr="00B94CB1">
              <w:rPr>
                <w:sz w:val="24"/>
                <w:szCs w:val="24"/>
              </w:rPr>
              <w:t>СРМП 4.</w:t>
            </w:r>
          </w:p>
          <w:p w:rsidR="001568DA" w:rsidRPr="00B94CB1" w:rsidRDefault="001568DA" w:rsidP="00060DCA">
            <w:pPr>
              <w:jc w:val="both"/>
              <w:rPr>
                <w:bCs/>
                <w:sz w:val="24"/>
                <w:szCs w:val="24"/>
              </w:rPr>
            </w:pPr>
            <w:r w:rsidRPr="00B94CB1">
              <w:rPr>
                <w:bCs/>
                <w:sz w:val="24"/>
                <w:szCs w:val="24"/>
              </w:rPr>
              <w:t xml:space="preserve">1.Сравните основные компоненты (ценности, мотивы, нормы, цели, позиции участников образовательного процесса, формы и методы, средства, контроль и оценка) парадигм учения в индустриальном и постиндустриальном обществе (по А.М. Новикову). </w:t>
            </w:r>
          </w:p>
          <w:p w:rsidR="001568DA" w:rsidRPr="00C32D03" w:rsidRDefault="001568DA" w:rsidP="00060DCA">
            <w:pPr>
              <w:jc w:val="both"/>
              <w:rPr>
                <w:bCs/>
                <w:sz w:val="24"/>
                <w:szCs w:val="24"/>
              </w:rPr>
            </w:pPr>
            <w:r w:rsidRPr="00C32D03">
              <w:rPr>
                <w:bCs/>
                <w:sz w:val="24"/>
                <w:szCs w:val="24"/>
              </w:rPr>
              <w:t xml:space="preserve">2. Разработайте понятийный аппарат Вашей магистерской диссертации. </w:t>
            </w:r>
          </w:p>
          <w:p w:rsidR="001568DA" w:rsidRPr="00C32D03" w:rsidRDefault="001568DA" w:rsidP="00060DCA">
            <w:pPr>
              <w:autoSpaceDE w:val="0"/>
              <w:jc w:val="both"/>
              <w:rPr>
                <w:sz w:val="24"/>
                <w:szCs w:val="24"/>
                <w:lang w:val="kk-KZ"/>
              </w:rPr>
            </w:pPr>
            <w:r w:rsidRPr="00C32D03">
              <w:rPr>
                <w:bCs/>
                <w:sz w:val="24"/>
                <w:szCs w:val="24"/>
              </w:rPr>
              <w:t xml:space="preserve"> 3.   </w:t>
            </w:r>
            <w:r w:rsidRPr="00C32D03">
              <w:rPr>
                <w:bCs/>
                <w:sz w:val="24"/>
                <w:szCs w:val="24"/>
                <w:lang w:val="kk-KZ"/>
              </w:rPr>
              <w:t xml:space="preserve"> </w:t>
            </w:r>
            <w:r w:rsidRPr="00C32D03">
              <w:rPr>
                <w:sz w:val="24"/>
                <w:szCs w:val="24"/>
              </w:rPr>
              <w:t xml:space="preserve"> Подготовьте доклад на тему «Планирование деятельности научного работника».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10</w:t>
            </w:r>
          </w:p>
        </w:tc>
      </w:tr>
      <w:tr w:rsidR="001568DA" w:rsidRPr="00C32D03" w:rsidTr="00060DCA">
        <w:tc>
          <w:tcPr>
            <w:tcW w:w="5000" w:type="pct"/>
            <w:gridSpan w:val="4"/>
            <w:tcBorders>
              <w:left w:val="single" w:sz="4" w:space="0" w:color="auto"/>
              <w:bottom w:val="single" w:sz="4" w:space="0" w:color="auto"/>
              <w:right w:val="single" w:sz="4" w:space="0" w:color="auto"/>
            </w:tcBorders>
            <w:shd w:val="clear" w:color="auto" w:fill="auto"/>
            <w:vAlign w:val="center"/>
          </w:tcPr>
          <w:p w:rsidR="001568DA" w:rsidRPr="00C32D03" w:rsidRDefault="001568DA" w:rsidP="00060DCA">
            <w:pPr>
              <w:jc w:val="center"/>
              <w:rPr>
                <w:caps/>
                <w:sz w:val="24"/>
                <w:szCs w:val="24"/>
                <w:lang w:val="kk-KZ"/>
              </w:rPr>
            </w:pPr>
            <w:r w:rsidRPr="00C32D03">
              <w:rPr>
                <w:b/>
                <w:sz w:val="24"/>
                <w:szCs w:val="24"/>
                <w:lang w:val="kk-KZ"/>
              </w:rPr>
              <w:t xml:space="preserve">Модуль 4. </w:t>
            </w:r>
            <w:r>
              <w:rPr>
                <w:b/>
                <w:sz w:val="24"/>
                <w:szCs w:val="24"/>
                <w:lang w:val="kk-KZ" w:eastAsia="ko-KR"/>
              </w:rPr>
              <w:t xml:space="preserve"> </w:t>
            </w:r>
            <w:r w:rsidRPr="00C32D03">
              <w:rPr>
                <w:b/>
                <w:sz w:val="24"/>
                <w:szCs w:val="24"/>
                <w:lang w:val="kk-KZ"/>
              </w:rPr>
              <w:t>Методология и методика учебной и игровой деятельности.</w:t>
            </w:r>
          </w:p>
        </w:tc>
      </w:tr>
      <w:tr w:rsidR="001568DA" w:rsidRPr="00C32D03" w:rsidTr="00060DCA">
        <w:tc>
          <w:tcPr>
            <w:tcW w:w="579" w:type="pct"/>
            <w:vMerge w:val="restart"/>
            <w:tcBorders>
              <w:top w:val="single" w:sz="4" w:space="0" w:color="FFFFFF"/>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both"/>
              <w:rPr>
                <w:b/>
                <w:i/>
                <w:sz w:val="24"/>
                <w:szCs w:val="24"/>
                <w:lang w:val="kk-KZ"/>
              </w:rPr>
            </w:pPr>
            <w:r w:rsidRPr="00C32D03">
              <w:rPr>
                <w:sz w:val="24"/>
                <w:szCs w:val="24"/>
                <w:lang w:val="kk-KZ"/>
              </w:rPr>
              <w:t>Лекция 12.</w:t>
            </w:r>
            <w:r w:rsidRPr="00C32D03">
              <w:rPr>
                <w:color w:val="000000"/>
                <w:sz w:val="24"/>
                <w:szCs w:val="24"/>
                <w:lang w:val="kk-KZ"/>
              </w:rPr>
              <w:t xml:space="preserve"> </w:t>
            </w:r>
            <w:r w:rsidRPr="00C32D03">
              <w:rPr>
                <w:sz w:val="24"/>
                <w:szCs w:val="24"/>
              </w:rPr>
              <w:t xml:space="preserve">Технологическая фаза педагогического </w:t>
            </w:r>
            <w:r w:rsidRPr="00C32D03">
              <w:rPr>
                <w:sz w:val="24"/>
                <w:szCs w:val="24"/>
              </w:rPr>
              <w:lastRenderedPageBreak/>
              <w:t>про</w:t>
            </w:r>
            <w:r>
              <w:rPr>
                <w:sz w:val="24"/>
                <w:szCs w:val="24"/>
              </w:rPr>
              <w:t>екта. Рефлексивная фаза проекта</w:t>
            </w:r>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sidRPr="00C32D03">
              <w:rPr>
                <w:sz w:val="24"/>
                <w:szCs w:val="24"/>
                <w:lang w:val="kk-KZ"/>
              </w:rPr>
              <w:lastRenderedPageBreak/>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2</w:t>
            </w:r>
          </w:p>
        </w:tc>
      </w:tr>
      <w:tr w:rsidR="001568DA" w:rsidRPr="00C32D03" w:rsidTr="00060DCA">
        <w:tc>
          <w:tcPr>
            <w:tcW w:w="579" w:type="pct"/>
            <w:vMerge/>
            <w:tcBorders>
              <w:left w:val="single" w:sz="4" w:space="0" w:color="auto"/>
              <w:right w:val="single" w:sz="4" w:space="0" w:color="auto"/>
            </w:tcBorders>
            <w:shd w:val="clear" w:color="auto" w:fill="auto"/>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 xml:space="preserve">Практическое  занятие 12. </w:t>
            </w:r>
            <w:r w:rsidRPr="00C32D03">
              <w:rPr>
                <w:sz w:val="24"/>
                <w:szCs w:val="24"/>
              </w:rPr>
              <w:t>Управление проектами в образовательном учреждении.</w:t>
            </w:r>
            <w:r>
              <w:rPr>
                <w:sz w:val="24"/>
                <w:szCs w:val="24"/>
              </w:rPr>
              <w:t xml:space="preserve"> Проекты и научные исследования</w:t>
            </w:r>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sz w:val="24"/>
                <w:szCs w:val="24"/>
                <w:lang w:val="kk-KZ"/>
              </w:rPr>
            </w:pPr>
            <w:r>
              <w:rPr>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3</w:t>
            </w:r>
          </w:p>
        </w:tc>
      </w:tr>
      <w:tr w:rsidR="001568DA" w:rsidRPr="00C32D03" w:rsidTr="00060DCA">
        <w:tc>
          <w:tcPr>
            <w:tcW w:w="579" w:type="pct"/>
            <w:vMerge/>
            <w:tcBorders>
              <w:left w:val="single" w:sz="4" w:space="0" w:color="auto"/>
              <w:bottom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Контрольная работа</w:t>
            </w:r>
            <w:r w:rsidRPr="00C32D03">
              <w:rPr>
                <w:color w:val="000000"/>
                <w:sz w:val="24"/>
                <w:szCs w:val="24"/>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10</w:t>
            </w:r>
          </w:p>
        </w:tc>
      </w:tr>
      <w:tr w:rsidR="001568DA" w:rsidRPr="00C32D03" w:rsidTr="00060DCA">
        <w:tc>
          <w:tcPr>
            <w:tcW w:w="579" w:type="pct"/>
            <w:vMerge w:val="restart"/>
            <w:tcBorders>
              <w:top w:val="single" w:sz="4" w:space="0" w:color="auto"/>
              <w:left w:val="single" w:sz="4" w:space="0" w:color="auto"/>
              <w:right w:val="single" w:sz="4" w:space="0" w:color="auto"/>
            </w:tcBorders>
            <w:shd w:val="clear" w:color="auto" w:fill="auto"/>
            <w:vAlign w:val="center"/>
          </w:tcPr>
          <w:p w:rsidR="001568DA" w:rsidRPr="00C32D03" w:rsidRDefault="001568DA" w:rsidP="00060DCA">
            <w:pPr>
              <w:jc w:val="center"/>
              <w:rPr>
                <w:sz w:val="24"/>
                <w:szCs w:val="24"/>
                <w:lang w:val="kk-KZ"/>
              </w:rPr>
            </w:pPr>
            <w:r w:rsidRPr="00C32D03">
              <w:rPr>
                <w:sz w:val="24"/>
                <w:szCs w:val="24"/>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rPr>
                <w:sz w:val="24"/>
                <w:szCs w:val="24"/>
                <w:lang w:val="kk-KZ"/>
              </w:rPr>
            </w:pPr>
            <w:r w:rsidRPr="00B94CB1">
              <w:rPr>
                <w:sz w:val="24"/>
                <w:szCs w:val="24"/>
                <w:lang w:val="kk-KZ"/>
              </w:rPr>
              <w:t xml:space="preserve">Лекция 13. </w:t>
            </w:r>
            <w:r w:rsidRPr="00B94CB1">
              <w:rPr>
                <w:bCs/>
                <w:sz w:val="24"/>
                <w:szCs w:val="24"/>
              </w:rPr>
              <w:t>Методология учебной деятельности.</w:t>
            </w:r>
            <w:r w:rsidRPr="00B94CB1">
              <w:rPr>
                <w:sz w:val="24"/>
                <w:szCs w:val="24"/>
              </w:rPr>
              <w:t xml:space="preserve"> Смена парадигм учения.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center"/>
              <w:rPr>
                <w:caps/>
                <w:sz w:val="24"/>
                <w:szCs w:val="24"/>
                <w:lang w:val="kk-KZ"/>
              </w:rPr>
            </w:pPr>
            <w:r w:rsidRPr="00B94CB1">
              <w:rPr>
                <w:caps/>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center"/>
              <w:rPr>
                <w:caps/>
                <w:sz w:val="24"/>
                <w:szCs w:val="24"/>
                <w:lang w:val="kk-KZ"/>
              </w:rPr>
            </w:pPr>
            <w:r w:rsidRPr="00B94CB1">
              <w:rPr>
                <w:caps/>
                <w:sz w:val="24"/>
                <w:szCs w:val="24"/>
                <w:lang w:val="kk-KZ"/>
              </w:rPr>
              <w:t>2</w:t>
            </w:r>
          </w:p>
        </w:tc>
      </w:tr>
      <w:tr w:rsidR="001568DA" w:rsidRPr="00C32D03" w:rsidTr="00060DCA">
        <w:tc>
          <w:tcPr>
            <w:tcW w:w="579" w:type="pct"/>
            <w:vMerge/>
            <w:tcBorders>
              <w:top w:val="single" w:sz="4" w:space="0" w:color="auto"/>
              <w:left w:val="single" w:sz="4" w:space="0" w:color="auto"/>
              <w:right w:val="single" w:sz="4" w:space="0" w:color="auto"/>
            </w:tcBorders>
            <w:shd w:val="clear" w:color="auto" w:fill="auto"/>
            <w:vAlign w:val="center"/>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both"/>
              <w:rPr>
                <w:sz w:val="24"/>
                <w:szCs w:val="24"/>
              </w:rPr>
            </w:pPr>
            <w:r w:rsidRPr="00B94CB1">
              <w:rPr>
                <w:sz w:val="24"/>
                <w:szCs w:val="24"/>
                <w:lang w:val="kk-KZ"/>
              </w:rPr>
              <w:t xml:space="preserve">Практическое  занятие 13. </w:t>
            </w:r>
            <w:r w:rsidRPr="00B94CB1">
              <w:rPr>
                <w:sz w:val="24"/>
                <w:szCs w:val="24"/>
              </w:rPr>
              <w:t>Характеристика учебной деятельности</w:t>
            </w:r>
            <w:r>
              <w:rPr>
                <w:sz w:val="24"/>
                <w:szCs w:val="24"/>
              </w:rPr>
              <w:t>. Принципы учебной деятельности</w:t>
            </w:r>
            <w:r w:rsidRPr="00B94CB1">
              <w:rPr>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center"/>
              <w:rPr>
                <w:caps/>
                <w:sz w:val="24"/>
                <w:szCs w:val="24"/>
                <w:lang w:val="kk-KZ"/>
              </w:rPr>
            </w:pPr>
            <w:r w:rsidRPr="00B94CB1">
              <w:rPr>
                <w:caps/>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center"/>
              <w:rPr>
                <w:caps/>
                <w:sz w:val="24"/>
                <w:szCs w:val="24"/>
                <w:lang w:val="kk-KZ"/>
              </w:rPr>
            </w:pPr>
            <w:r w:rsidRPr="00B94CB1">
              <w:rPr>
                <w:caps/>
                <w:sz w:val="24"/>
                <w:szCs w:val="24"/>
                <w:lang w:val="kk-KZ"/>
              </w:rPr>
              <w:t>3</w:t>
            </w:r>
          </w:p>
        </w:tc>
      </w:tr>
      <w:tr w:rsidR="001568DA" w:rsidRPr="00C32D03" w:rsidTr="00060DCA">
        <w:tc>
          <w:tcPr>
            <w:tcW w:w="579" w:type="pct"/>
            <w:vMerge/>
            <w:tcBorders>
              <w:top w:val="single" w:sz="4" w:space="0" w:color="auto"/>
              <w:left w:val="single" w:sz="4" w:space="0" w:color="auto"/>
              <w:right w:val="single" w:sz="4" w:space="0" w:color="auto"/>
            </w:tcBorders>
            <w:shd w:val="clear" w:color="auto" w:fill="auto"/>
            <w:vAlign w:val="center"/>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pStyle w:val="NoSpacing"/>
              <w:jc w:val="both"/>
              <w:rPr>
                <w:sz w:val="24"/>
                <w:szCs w:val="24"/>
              </w:rPr>
            </w:pPr>
            <w:r w:rsidRPr="00B94CB1">
              <w:rPr>
                <w:sz w:val="24"/>
                <w:szCs w:val="24"/>
              </w:rPr>
              <w:t xml:space="preserve">СРМП 5. </w:t>
            </w:r>
          </w:p>
          <w:p w:rsidR="001568DA" w:rsidRPr="00B94CB1" w:rsidRDefault="001568DA" w:rsidP="00060DCA">
            <w:pPr>
              <w:pStyle w:val="NoSpacing"/>
              <w:jc w:val="both"/>
              <w:rPr>
                <w:bCs/>
                <w:sz w:val="24"/>
                <w:szCs w:val="24"/>
              </w:rPr>
            </w:pPr>
            <w:r w:rsidRPr="00B94CB1">
              <w:rPr>
                <w:sz w:val="24"/>
                <w:szCs w:val="24"/>
              </w:rPr>
              <w:t>1</w:t>
            </w:r>
            <w:r w:rsidRPr="00B94CB1">
              <w:rPr>
                <w:bCs/>
                <w:sz w:val="24"/>
                <w:szCs w:val="24"/>
              </w:rPr>
              <w:t>. Разработайте тематику учебных проектов студентов по определенной  дисциплине.</w:t>
            </w:r>
          </w:p>
          <w:p w:rsidR="001568DA" w:rsidRPr="00B94CB1" w:rsidRDefault="001568DA" w:rsidP="00060DCA">
            <w:pPr>
              <w:jc w:val="both"/>
              <w:rPr>
                <w:sz w:val="24"/>
                <w:szCs w:val="24"/>
              </w:rPr>
            </w:pPr>
            <w:r w:rsidRPr="00B94CB1">
              <w:rPr>
                <w:sz w:val="24"/>
                <w:szCs w:val="24"/>
                <w:lang w:val="kk-KZ"/>
              </w:rPr>
              <w:t xml:space="preserve">2. </w:t>
            </w:r>
            <w:r w:rsidRPr="00B94CB1">
              <w:rPr>
                <w:sz w:val="24"/>
                <w:szCs w:val="24"/>
              </w:rPr>
              <w:t xml:space="preserve"> С</w:t>
            </w:r>
            <w:r w:rsidRPr="00B94CB1">
              <w:rPr>
                <w:sz w:val="24"/>
                <w:szCs w:val="24"/>
                <w:lang w:val="kk-KZ"/>
              </w:rPr>
              <w:t>о</w:t>
            </w:r>
            <w:r w:rsidRPr="00B94CB1">
              <w:rPr>
                <w:sz w:val="24"/>
                <w:szCs w:val="24"/>
              </w:rPr>
              <w:t>б</w:t>
            </w:r>
            <w:r w:rsidRPr="00B94CB1">
              <w:rPr>
                <w:sz w:val="24"/>
                <w:szCs w:val="24"/>
                <w:lang w:val="kk-KZ"/>
              </w:rPr>
              <w:t>е</w:t>
            </w:r>
            <w:r w:rsidRPr="00B94CB1">
              <w:rPr>
                <w:sz w:val="24"/>
                <w:szCs w:val="24"/>
              </w:rPr>
              <w:t>р</w:t>
            </w:r>
            <w:r w:rsidRPr="00B94CB1">
              <w:rPr>
                <w:sz w:val="24"/>
                <w:szCs w:val="24"/>
                <w:lang w:val="kk-KZ"/>
              </w:rPr>
              <w:t>ите</w:t>
            </w:r>
            <w:r w:rsidRPr="00B94CB1">
              <w:rPr>
                <w:sz w:val="24"/>
                <w:szCs w:val="24"/>
              </w:rPr>
              <w:t xml:space="preserve"> материал по теме</w:t>
            </w:r>
            <w:r w:rsidRPr="00B94CB1">
              <w:rPr>
                <w:sz w:val="24"/>
                <w:szCs w:val="24"/>
                <w:lang w:val="kk-KZ"/>
              </w:rPr>
              <w:t xml:space="preserve"> «Парадигма в науке и  образовательные парадигмы»</w:t>
            </w:r>
            <w:r w:rsidRPr="00B94CB1">
              <w:rPr>
                <w:sz w:val="24"/>
                <w:szCs w:val="24"/>
              </w:rPr>
              <w:t xml:space="preserve"> и оформляйте его в виде таблицы</w:t>
            </w:r>
            <w:r w:rsidRPr="00B94CB1">
              <w:rPr>
                <w:sz w:val="24"/>
                <w:szCs w:val="24"/>
                <w:lang w:val="kk-KZ"/>
              </w:rPr>
              <w:t>.</w:t>
            </w:r>
            <w:r w:rsidRPr="00B94CB1">
              <w:rPr>
                <w:sz w:val="24"/>
                <w:szCs w:val="24"/>
              </w:rPr>
              <w:t xml:space="preserve"> </w:t>
            </w:r>
          </w:p>
          <w:p w:rsidR="001568DA" w:rsidRDefault="001568DA" w:rsidP="00060DCA">
            <w:pPr>
              <w:pStyle w:val="NoSpacing"/>
              <w:jc w:val="both"/>
              <w:rPr>
                <w:bCs/>
                <w:sz w:val="24"/>
                <w:szCs w:val="24"/>
              </w:rPr>
            </w:pPr>
            <w:r w:rsidRPr="00B94CB1">
              <w:rPr>
                <w:sz w:val="24"/>
                <w:szCs w:val="24"/>
                <w:lang w:val="kk-KZ"/>
              </w:rPr>
              <w:t xml:space="preserve">3. </w:t>
            </w:r>
            <w:r w:rsidRPr="00B94CB1">
              <w:rPr>
                <w:bCs/>
                <w:sz w:val="24"/>
                <w:szCs w:val="24"/>
              </w:rPr>
              <w:t xml:space="preserve"> Задания на выбор:</w:t>
            </w:r>
          </w:p>
          <w:p w:rsidR="001568DA" w:rsidRPr="00B94CB1" w:rsidRDefault="001568DA" w:rsidP="00060DCA">
            <w:pPr>
              <w:pStyle w:val="NoSpacing"/>
              <w:jc w:val="both"/>
              <w:rPr>
                <w:bCs/>
                <w:sz w:val="24"/>
                <w:szCs w:val="24"/>
              </w:rPr>
            </w:pPr>
            <w:r w:rsidRPr="00B94CB1">
              <w:rPr>
                <w:sz w:val="24"/>
                <w:szCs w:val="24"/>
              </w:rPr>
              <w:t>1. Состав</w:t>
            </w:r>
            <w:r w:rsidRPr="00B94CB1">
              <w:rPr>
                <w:sz w:val="24"/>
                <w:szCs w:val="24"/>
                <w:lang w:val="kk-KZ"/>
              </w:rPr>
              <w:t>ьте</w:t>
            </w:r>
            <w:r w:rsidRPr="00B94CB1">
              <w:rPr>
                <w:sz w:val="24"/>
                <w:szCs w:val="24"/>
              </w:rPr>
              <w:t xml:space="preserve"> группово</w:t>
            </w:r>
            <w:r w:rsidRPr="00B94CB1">
              <w:rPr>
                <w:sz w:val="24"/>
                <w:szCs w:val="24"/>
                <w:lang w:val="kk-KZ"/>
              </w:rPr>
              <w:t>й</w:t>
            </w:r>
            <w:r w:rsidRPr="00B94CB1">
              <w:rPr>
                <w:sz w:val="24"/>
                <w:szCs w:val="24"/>
              </w:rPr>
              <w:t xml:space="preserve"> плакат на тему «Методика подготовки портфолио психолога-педагога».</w:t>
            </w:r>
          </w:p>
          <w:p w:rsidR="001568DA" w:rsidRPr="00B94CB1" w:rsidRDefault="001568DA" w:rsidP="00060DCA">
            <w:pPr>
              <w:pStyle w:val="11"/>
              <w:tabs>
                <w:tab w:val="left" w:pos="131"/>
              </w:tabs>
              <w:jc w:val="both"/>
              <w:rPr>
                <w:sz w:val="24"/>
                <w:szCs w:val="24"/>
              </w:rPr>
            </w:pPr>
            <w:r w:rsidRPr="00B94CB1">
              <w:rPr>
                <w:sz w:val="24"/>
                <w:szCs w:val="24"/>
              </w:rPr>
              <w:t>2.</w:t>
            </w:r>
            <w:r w:rsidRPr="00B94CB1">
              <w:rPr>
                <w:sz w:val="24"/>
                <w:szCs w:val="24"/>
                <w:lang w:val="kk-KZ"/>
              </w:rPr>
              <w:t xml:space="preserve"> Подготовьте</w:t>
            </w:r>
            <w:r w:rsidRPr="00B94CB1">
              <w:rPr>
                <w:sz w:val="24"/>
                <w:szCs w:val="24"/>
              </w:rPr>
              <w:t xml:space="preserve"> </w:t>
            </w:r>
            <w:proofErr w:type="spellStart"/>
            <w:r w:rsidRPr="00B94CB1">
              <w:rPr>
                <w:sz w:val="24"/>
                <w:szCs w:val="24"/>
              </w:rPr>
              <w:t>презентаци</w:t>
            </w:r>
            <w:proofErr w:type="spellEnd"/>
            <w:r w:rsidRPr="00B94CB1">
              <w:rPr>
                <w:sz w:val="24"/>
                <w:szCs w:val="24"/>
                <w:lang w:val="kk-KZ"/>
              </w:rPr>
              <w:t>ю</w:t>
            </w:r>
            <w:r w:rsidRPr="00B94CB1">
              <w:rPr>
                <w:sz w:val="24"/>
                <w:szCs w:val="24"/>
              </w:rPr>
              <w:t xml:space="preserve">  норм деловой этики при коллективной научной деятельности.</w:t>
            </w:r>
          </w:p>
          <w:p w:rsidR="001568DA" w:rsidRPr="00B94CB1" w:rsidRDefault="001568DA" w:rsidP="00060DCA">
            <w:pPr>
              <w:pStyle w:val="11"/>
              <w:tabs>
                <w:tab w:val="left" w:pos="131"/>
              </w:tabs>
              <w:jc w:val="both"/>
              <w:rPr>
                <w:sz w:val="24"/>
                <w:szCs w:val="24"/>
              </w:rPr>
            </w:pPr>
            <w:r w:rsidRPr="00B94CB1">
              <w:rPr>
                <w:sz w:val="24"/>
                <w:szCs w:val="24"/>
              </w:rPr>
              <w:t>3. Состав</w:t>
            </w:r>
            <w:r w:rsidRPr="00B94CB1">
              <w:rPr>
                <w:sz w:val="24"/>
                <w:szCs w:val="24"/>
                <w:lang w:val="kk-KZ"/>
              </w:rPr>
              <w:t>ьте</w:t>
            </w:r>
            <w:r w:rsidRPr="00B94CB1">
              <w:rPr>
                <w:sz w:val="24"/>
                <w:szCs w:val="24"/>
              </w:rPr>
              <w:t xml:space="preserve"> </w:t>
            </w:r>
            <w:proofErr w:type="spellStart"/>
            <w:r w:rsidRPr="00B94CB1">
              <w:rPr>
                <w:sz w:val="24"/>
                <w:szCs w:val="24"/>
              </w:rPr>
              <w:t>опорн</w:t>
            </w:r>
            <w:proofErr w:type="spellEnd"/>
            <w:r w:rsidRPr="00B94CB1">
              <w:rPr>
                <w:sz w:val="24"/>
                <w:szCs w:val="24"/>
                <w:lang w:val="kk-KZ"/>
              </w:rPr>
              <w:t>ую</w:t>
            </w:r>
            <w:r w:rsidRPr="00B94CB1">
              <w:rPr>
                <w:sz w:val="24"/>
                <w:szCs w:val="24"/>
              </w:rPr>
              <w:t xml:space="preserve"> схем</w:t>
            </w:r>
            <w:r w:rsidRPr="00B94CB1">
              <w:rPr>
                <w:sz w:val="24"/>
                <w:szCs w:val="24"/>
                <w:lang w:val="kk-KZ"/>
              </w:rPr>
              <w:t>у</w:t>
            </w:r>
            <w:r w:rsidRPr="00B94CB1">
              <w:rPr>
                <w:sz w:val="24"/>
                <w:szCs w:val="24"/>
              </w:rPr>
              <w:t xml:space="preserve"> «Теоретические и эмпирические методы исследования».</w:t>
            </w:r>
          </w:p>
          <w:p w:rsidR="001568DA" w:rsidRPr="00B94CB1" w:rsidRDefault="001568DA" w:rsidP="00060DCA">
            <w:pPr>
              <w:pStyle w:val="11"/>
              <w:tabs>
                <w:tab w:val="left" w:pos="131"/>
              </w:tabs>
              <w:jc w:val="both"/>
              <w:rPr>
                <w:sz w:val="24"/>
                <w:szCs w:val="24"/>
              </w:rPr>
            </w:pPr>
            <w:r w:rsidRPr="00B94CB1">
              <w:rPr>
                <w:sz w:val="24"/>
                <w:szCs w:val="24"/>
              </w:rPr>
              <w:t xml:space="preserve">4. </w:t>
            </w:r>
            <w:proofErr w:type="spellStart"/>
            <w:r w:rsidRPr="00B94CB1">
              <w:rPr>
                <w:sz w:val="24"/>
                <w:szCs w:val="24"/>
              </w:rPr>
              <w:t>Разработ</w:t>
            </w:r>
            <w:proofErr w:type="spellEnd"/>
            <w:r w:rsidRPr="00B94CB1">
              <w:rPr>
                <w:sz w:val="24"/>
                <w:szCs w:val="24"/>
                <w:lang w:val="kk-KZ"/>
              </w:rPr>
              <w:t>айте</w:t>
            </w:r>
            <w:r w:rsidRPr="00B94CB1">
              <w:rPr>
                <w:sz w:val="24"/>
                <w:szCs w:val="24"/>
              </w:rPr>
              <w:t xml:space="preserve"> Программ</w:t>
            </w:r>
            <w:r w:rsidRPr="00B94CB1">
              <w:rPr>
                <w:sz w:val="24"/>
                <w:szCs w:val="24"/>
                <w:lang w:val="kk-KZ"/>
              </w:rPr>
              <w:t>у</w:t>
            </w:r>
            <w:r w:rsidRPr="00B94CB1">
              <w:rPr>
                <w:sz w:val="24"/>
                <w:szCs w:val="24"/>
              </w:rPr>
              <w:t xml:space="preserve"> научной деятельности психолога-педагога (школы, колледжа).</w:t>
            </w:r>
          </w:p>
          <w:p w:rsidR="001568DA" w:rsidRPr="00B94CB1" w:rsidRDefault="001568DA" w:rsidP="00060DCA">
            <w:pPr>
              <w:pStyle w:val="11"/>
              <w:tabs>
                <w:tab w:val="left" w:pos="131"/>
              </w:tabs>
              <w:jc w:val="both"/>
              <w:rPr>
                <w:sz w:val="24"/>
                <w:szCs w:val="24"/>
              </w:rPr>
            </w:pPr>
            <w:r w:rsidRPr="00B94CB1">
              <w:rPr>
                <w:bCs/>
                <w:sz w:val="24"/>
                <w:szCs w:val="24"/>
              </w:rPr>
              <w:t>5. Состав</w:t>
            </w:r>
            <w:r w:rsidRPr="00B94CB1">
              <w:rPr>
                <w:bCs/>
                <w:sz w:val="24"/>
                <w:szCs w:val="24"/>
                <w:lang w:val="kk-KZ"/>
              </w:rPr>
              <w:t>ьте</w:t>
            </w:r>
            <w:r w:rsidRPr="00B94CB1">
              <w:rPr>
                <w:bCs/>
                <w:sz w:val="24"/>
                <w:szCs w:val="24"/>
              </w:rPr>
              <w:t xml:space="preserve"> </w:t>
            </w:r>
            <w:proofErr w:type="spellStart"/>
            <w:r w:rsidRPr="00B94CB1">
              <w:rPr>
                <w:bCs/>
                <w:sz w:val="24"/>
                <w:szCs w:val="24"/>
              </w:rPr>
              <w:t>опорн</w:t>
            </w:r>
            <w:proofErr w:type="spellEnd"/>
            <w:r w:rsidRPr="00B94CB1">
              <w:rPr>
                <w:bCs/>
                <w:sz w:val="24"/>
                <w:szCs w:val="24"/>
                <w:lang w:val="kk-KZ"/>
              </w:rPr>
              <w:t>ый</w:t>
            </w:r>
            <w:r w:rsidRPr="00B94CB1">
              <w:rPr>
                <w:bCs/>
                <w:sz w:val="24"/>
                <w:szCs w:val="24"/>
              </w:rPr>
              <w:t xml:space="preserve"> конспект  на тему «Идеальная модель</w:t>
            </w:r>
            <w:r w:rsidRPr="00B94CB1">
              <w:rPr>
                <w:sz w:val="24"/>
                <w:szCs w:val="24"/>
              </w:rPr>
              <w:t xml:space="preserve"> исследователя психолога-педагога</w:t>
            </w:r>
            <w:r w:rsidRPr="00B94CB1">
              <w:rPr>
                <w:bCs/>
                <w:sz w:val="24"/>
                <w:szCs w:val="24"/>
              </w:rPr>
              <w:t>».</w:t>
            </w:r>
          </w:p>
          <w:p w:rsidR="001568DA" w:rsidRPr="00C32D03" w:rsidRDefault="001568DA" w:rsidP="00060DCA">
            <w:pPr>
              <w:jc w:val="both"/>
              <w:rPr>
                <w:sz w:val="24"/>
                <w:szCs w:val="24"/>
                <w:lang w:val="kk-KZ"/>
              </w:rPr>
            </w:pPr>
            <w:r w:rsidRPr="00B94CB1">
              <w:rPr>
                <w:bCs/>
                <w:spacing w:val="-4"/>
                <w:sz w:val="24"/>
                <w:szCs w:val="24"/>
              </w:rPr>
              <w:t>6. Составьте план выступления на тему «Интеллектуальный потенциал игровой деятельности».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center"/>
              <w:rPr>
                <w:caps/>
                <w:sz w:val="24"/>
                <w:szCs w:val="24"/>
                <w:lang w:val="kk-KZ"/>
              </w:rPr>
            </w:pPr>
            <w:r w:rsidRPr="00B94CB1">
              <w:rPr>
                <w:caps/>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10</w:t>
            </w:r>
          </w:p>
        </w:tc>
      </w:tr>
      <w:tr w:rsidR="001568DA" w:rsidRPr="00C32D03" w:rsidTr="00060DCA">
        <w:tc>
          <w:tcPr>
            <w:tcW w:w="579" w:type="pct"/>
            <w:vMerge w:val="restart"/>
            <w:tcBorders>
              <w:top w:val="single" w:sz="4" w:space="0" w:color="auto"/>
              <w:left w:val="single" w:sz="4" w:space="0" w:color="auto"/>
              <w:right w:val="single" w:sz="4" w:space="0" w:color="auto"/>
            </w:tcBorders>
            <w:shd w:val="clear" w:color="auto" w:fill="auto"/>
            <w:vAlign w:val="center"/>
          </w:tcPr>
          <w:p w:rsidR="001568DA" w:rsidRPr="00C32D03" w:rsidRDefault="001568DA" w:rsidP="00060DCA">
            <w:pPr>
              <w:jc w:val="center"/>
              <w:rPr>
                <w:sz w:val="24"/>
                <w:szCs w:val="24"/>
                <w:lang w:val="kk-KZ"/>
              </w:rPr>
            </w:pPr>
            <w:r w:rsidRPr="00C32D03">
              <w:rPr>
                <w:sz w:val="24"/>
                <w:szCs w:val="24"/>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both"/>
              <w:rPr>
                <w:sz w:val="24"/>
                <w:szCs w:val="24"/>
                <w:lang w:val="kk-KZ"/>
              </w:rPr>
            </w:pPr>
            <w:r w:rsidRPr="00C32D03">
              <w:rPr>
                <w:sz w:val="24"/>
                <w:szCs w:val="24"/>
                <w:lang w:val="kk-KZ"/>
              </w:rPr>
              <w:t xml:space="preserve">Лекция 14. </w:t>
            </w:r>
            <w:r w:rsidRPr="00C32D03">
              <w:rPr>
                <w:sz w:val="24"/>
                <w:szCs w:val="24"/>
              </w:rPr>
              <w:t>Логическая структура учебно</w:t>
            </w:r>
            <w:r>
              <w:rPr>
                <w:sz w:val="24"/>
                <w:szCs w:val="24"/>
              </w:rPr>
              <w:t>й  деятельности: формы и методы</w:t>
            </w:r>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center"/>
              <w:rPr>
                <w:caps/>
                <w:sz w:val="24"/>
                <w:szCs w:val="24"/>
                <w:lang w:val="kk-KZ"/>
              </w:rPr>
            </w:pPr>
            <w:r w:rsidRPr="00B94CB1">
              <w:rPr>
                <w:caps/>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2</w:t>
            </w:r>
          </w:p>
        </w:tc>
      </w:tr>
      <w:tr w:rsidR="001568DA" w:rsidRPr="00C32D03" w:rsidTr="00060DCA">
        <w:tc>
          <w:tcPr>
            <w:tcW w:w="579" w:type="pct"/>
            <w:vMerge/>
            <w:tcBorders>
              <w:top w:val="single" w:sz="4" w:space="0" w:color="auto"/>
              <w:left w:val="single" w:sz="4" w:space="0" w:color="auto"/>
              <w:right w:val="single" w:sz="4" w:space="0" w:color="auto"/>
            </w:tcBorders>
            <w:shd w:val="clear" w:color="auto" w:fill="auto"/>
            <w:vAlign w:val="center"/>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both"/>
              <w:rPr>
                <w:sz w:val="24"/>
                <w:szCs w:val="24"/>
              </w:rPr>
            </w:pPr>
            <w:r w:rsidRPr="00C32D03">
              <w:rPr>
                <w:sz w:val="24"/>
                <w:szCs w:val="24"/>
                <w:lang w:val="kk-KZ"/>
              </w:rPr>
              <w:t xml:space="preserve">Практическое  занятие 14. </w:t>
            </w:r>
            <w:r w:rsidRPr="00C32D03">
              <w:rPr>
                <w:bCs/>
                <w:sz w:val="24"/>
                <w:szCs w:val="24"/>
              </w:rPr>
              <w:t xml:space="preserve">Организация процесса </w:t>
            </w:r>
            <w:r w:rsidRPr="00C32D03">
              <w:rPr>
                <w:sz w:val="24"/>
                <w:szCs w:val="24"/>
              </w:rPr>
              <w:t>учебной  деятельности.</w:t>
            </w:r>
            <w:r w:rsidRPr="00C32D03">
              <w:rPr>
                <w:b/>
                <w:sz w:val="24"/>
                <w:szCs w:val="24"/>
              </w:rPr>
              <w:t xml:space="preserve"> </w:t>
            </w:r>
            <w:r w:rsidRPr="00C32D03">
              <w:rPr>
                <w:sz w:val="24"/>
                <w:szCs w:val="24"/>
              </w:rPr>
              <w:t>Уче</w:t>
            </w:r>
            <w:r>
              <w:rPr>
                <w:sz w:val="24"/>
                <w:szCs w:val="24"/>
              </w:rPr>
              <w:t>бные  проекты</w:t>
            </w:r>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center"/>
              <w:rPr>
                <w:caps/>
                <w:sz w:val="24"/>
                <w:szCs w:val="24"/>
                <w:lang w:val="kk-KZ"/>
              </w:rPr>
            </w:pPr>
            <w:r>
              <w:rPr>
                <w:caps/>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3</w:t>
            </w:r>
          </w:p>
        </w:tc>
      </w:tr>
      <w:tr w:rsidR="001568DA" w:rsidRPr="00C32D03" w:rsidTr="00060DCA">
        <w:tc>
          <w:tcPr>
            <w:tcW w:w="579" w:type="pct"/>
            <w:vMerge/>
            <w:tcBorders>
              <w:top w:val="single" w:sz="4" w:space="0" w:color="auto"/>
              <w:left w:val="single" w:sz="4" w:space="0" w:color="auto"/>
              <w:right w:val="single" w:sz="4" w:space="0" w:color="auto"/>
            </w:tcBorders>
            <w:shd w:val="clear" w:color="auto" w:fill="auto"/>
            <w:vAlign w:val="center"/>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Контрольная работа</w:t>
            </w:r>
            <w:r w:rsidRPr="00C32D03">
              <w:rPr>
                <w:color w:val="000000"/>
                <w:sz w:val="24"/>
                <w:szCs w:val="24"/>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center"/>
              <w:rPr>
                <w:caps/>
                <w:sz w:val="24"/>
                <w:szCs w:val="24"/>
                <w:lang w:val="kk-KZ"/>
              </w:rPr>
            </w:pPr>
            <w:r>
              <w:rPr>
                <w:caps/>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p>
        </w:tc>
      </w:tr>
      <w:tr w:rsidR="001568DA" w:rsidRPr="00C32D03" w:rsidTr="00060DCA">
        <w:tc>
          <w:tcPr>
            <w:tcW w:w="579" w:type="pct"/>
            <w:vMerge w:val="restart"/>
            <w:tcBorders>
              <w:top w:val="single" w:sz="4" w:space="0" w:color="auto"/>
              <w:left w:val="single" w:sz="4" w:space="0" w:color="auto"/>
              <w:right w:val="single" w:sz="4" w:space="0" w:color="auto"/>
            </w:tcBorders>
            <w:shd w:val="clear" w:color="auto" w:fill="auto"/>
            <w:vAlign w:val="center"/>
          </w:tcPr>
          <w:p w:rsidR="001568DA" w:rsidRPr="00C32D03" w:rsidRDefault="001568DA" w:rsidP="00060DCA">
            <w:pPr>
              <w:jc w:val="center"/>
              <w:rPr>
                <w:sz w:val="24"/>
                <w:szCs w:val="24"/>
                <w:lang w:val="kk-KZ"/>
              </w:rPr>
            </w:pPr>
            <w:r w:rsidRPr="00C32D03">
              <w:rPr>
                <w:sz w:val="24"/>
                <w:szCs w:val="24"/>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C32D03">
              <w:rPr>
                <w:sz w:val="24"/>
                <w:szCs w:val="24"/>
                <w:lang w:val="kk-KZ"/>
              </w:rPr>
              <w:t xml:space="preserve">Лекция 15. </w:t>
            </w:r>
            <w:r w:rsidRPr="00C32D03">
              <w:rPr>
                <w:sz w:val="24"/>
                <w:szCs w:val="24"/>
              </w:rPr>
              <w:t>Сравнительный анализ организации различных видов деятельност</w:t>
            </w:r>
            <w:r>
              <w:rPr>
                <w:sz w:val="24"/>
                <w:szCs w:val="24"/>
              </w:rPr>
              <w:t>и. Обучение основам методологии</w:t>
            </w:r>
            <w:r w:rsidRPr="00C32D03">
              <w:rPr>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center"/>
              <w:rPr>
                <w:caps/>
                <w:sz w:val="24"/>
                <w:szCs w:val="24"/>
                <w:lang w:val="kk-KZ"/>
              </w:rPr>
            </w:pPr>
            <w:r w:rsidRPr="00B94CB1">
              <w:rPr>
                <w:caps/>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2</w:t>
            </w:r>
          </w:p>
        </w:tc>
      </w:tr>
      <w:tr w:rsidR="001568DA" w:rsidRPr="00C32D03" w:rsidTr="00060DCA">
        <w:trPr>
          <w:trHeight w:val="885"/>
        </w:trPr>
        <w:tc>
          <w:tcPr>
            <w:tcW w:w="579" w:type="pct"/>
            <w:vMerge/>
            <w:tcBorders>
              <w:top w:val="single" w:sz="4" w:space="0" w:color="auto"/>
              <w:left w:val="single" w:sz="4" w:space="0" w:color="auto"/>
              <w:right w:val="single" w:sz="4" w:space="0" w:color="auto"/>
            </w:tcBorders>
            <w:shd w:val="clear" w:color="auto" w:fill="auto"/>
            <w:vAlign w:val="center"/>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sz w:val="24"/>
                <w:szCs w:val="24"/>
                <w:lang w:val="kk-KZ"/>
              </w:rPr>
            </w:pPr>
            <w:r w:rsidRPr="00B94CB1">
              <w:rPr>
                <w:sz w:val="24"/>
                <w:szCs w:val="24"/>
                <w:lang w:val="kk-KZ"/>
              </w:rPr>
              <w:t xml:space="preserve">Практическое  занятие 15. </w:t>
            </w:r>
            <w:r w:rsidRPr="00B94CB1">
              <w:rPr>
                <w:bCs/>
                <w:sz w:val="24"/>
                <w:szCs w:val="24"/>
              </w:rPr>
              <w:t>Введение</w:t>
            </w:r>
            <w:r w:rsidRPr="00B94CB1">
              <w:rPr>
                <w:sz w:val="24"/>
                <w:szCs w:val="24"/>
              </w:rPr>
              <w:t xml:space="preserve"> в </w:t>
            </w:r>
            <w:r w:rsidRPr="00B94CB1">
              <w:rPr>
                <w:bCs/>
                <w:sz w:val="24"/>
                <w:szCs w:val="24"/>
              </w:rPr>
              <w:t>методологию игровой деятельности. Характеристика и логическая</w:t>
            </w:r>
            <w:r>
              <w:rPr>
                <w:bCs/>
                <w:sz w:val="24"/>
                <w:szCs w:val="24"/>
              </w:rPr>
              <w:t xml:space="preserve"> структура игровой деятельности</w:t>
            </w:r>
            <w:r w:rsidRPr="00C32D03">
              <w:rPr>
                <w:bCs/>
                <w:sz w:val="24"/>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jc w:val="center"/>
              <w:rPr>
                <w:caps/>
                <w:sz w:val="24"/>
                <w:szCs w:val="24"/>
                <w:lang w:val="kk-KZ"/>
              </w:rPr>
            </w:pPr>
            <w:r>
              <w:rPr>
                <w:caps/>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caps/>
                <w:sz w:val="24"/>
                <w:szCs w:val="24"/>
                <w:lang w:val="kk-KZ"/>
              </w:rPr>
            </w:pPr>
            <w:r>
              <w:rPr>
                <w:caps/>
                <w:sz w:val="24"/>
                <w:szCs w:val="24"/>
                <w:lang w:val="kk-KZ"/>
              </w:rPr>
              <w:t>3</w:t>
            </w:r>
          </w:p>
        </w:tc>
      </w:tr>
      <w:tr w:rsidR="001568DA" w:rsidRPr="00C32D03" w:rsidTr="00060DCA">
        <w:trPr>
          <w:trHeight w:val="225"/>
        </w:trPr>
        <w:tc>
          <w:tcPr>
            <w:tcW w:w="579" w:type="pct"/>
            <w:vMerge/>
            <w:tcBorders>
              <w:top w:val="single" w:sz="4" w:space="0" w:color="auto"/>
              <w:left w:val="single" w:sz="4" w:space="0" w:color="auto"/>
              <w:right w:val="single" w:sz="4" w:space="0" w:color="auto"/>
            </w:tcBorders>
            <w:shd w:val="clear" w:color="auto" w:fill="auto"/>
            <w:vAlign w:val="center"/>
          </w:tcPr>
          <w:p w:rsidR="001568DA" w:rsidRPr="00C32D03" w:rsidRDefault="001568DA" w:rsidP="00060DCA">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B94CB1" w:rsidRDefault="001568DA" w:rsidP="00060DCA">
            <w:pPr>
              <w:rPr>
                <w:sz w:val="24"/>
                <w:szCs w:val="24"/>
                <w:lang w:val="kk-KZ"/>
              </w:rPr>
            </w:pPr>
            <w:r>
              <w:rPr>
                <w:sz w:val="24"/>
                <w:szCs w:val="24"/>
                <w:lang w:val="kk-KZ"/>
              </w:rPr>
              <w:t>Коллоквиум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Default="001568DA" w:rsidP="00060DCA">
            <w:pPr>
              <w:jc w:val="center"/>
              <w:rPr>
                <w:caps/>
                <w:sz w:val="24"/>
                <w:szCs w:val="24"/>
                <w:lang w:val="kk-KZ"/>
              </w:rPr>
            </w:pPr>
            <w:r>
              <w:rPr>
                <w:caps/>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Default="001568DA" w:rsidP="00060DCA">
            <w:pPr>
              <w:jc w:val="center"/>
              <w:rPr>
                <w:caps/>
                <w:sz w:val="24"/>
                <w:szCs w:val="24"/>
                <w:lang w:val="kk-KZ"/>
              </w:rPr>
            </w:pPr>
            <w:r>
              <w:rPr>
                <w:caps/>
                <w:sz w:val="24"/>
                <w:szCs w:val="24"/>
                <w:lang w:val="kk-KZ"/>
              </w:rPr>
              <w:t>10</w:t>
            </w:r>
          </w:p>
        </w:tc>
      </w:tr>
      <w:tr w:rsidR="001568DA" w:rsidRPr="00C32D03" w:rsidTr="00060DCA">
        <w:trPr>
          <w:trHeight w:val="132"/>
        </w:trPr>
        <w:tc>
          <w:tcPr>
            <w:tcW w:w="579" w:type="pct"/>
            <w:vMerge/>
            <w:tcBorders>
              <w:left w:val="single" w:sz="4" w:space="0" w:color="auto"/>
              <w:right w:val="single" w:sz="4" w:space="0" w:color="auto"/>
            </w:tcBorders>
            <w:shd w:val="clear" w:color="auto" w:fill="auto"/>
            <w:vAlign w:val="center"/>
          </w:tcPr>
          <w:p w:rsidR="001568DA" w:rsidRPr="00C32D03" w:rsidRDefault="001568DA" w:rsidP="00060DCA">
            <w:pPr>
              <w:rPr>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1568DA" w:rsidRPr="00C32D03" w:rsidRDefault="001568DA" w:rsidP="00060DCA">
            <w:pPr>
              <w:rPr>
                <w:b/>
                <w:sz w:val="24"/>
                <w:szCs w:val="24"/>
                <w:lang w:val="kk-KZ"/>
              </w:rPr>
            </w:pPr>
            <w:r w:rsidRPr="00C32D03">
              <w:rPr>
                <w:b/>
                <w:sz w:val="24"/>
                <w:szCs w:val="24"/>
              </w:rPr>
              <w:t>2</w:t>
            </w:r>
            <w:r w:rsidRPr="00C32D03">
              <w:rPr>
                <w:b/>
                <w:sz w:val="24"/>
                <w:szCs w:val="24"/>
                <w:lang w:val="kk-KZ"/>
              </w:rPr>
              <w:t xml:space="preserve"> Рубежный контроль </w:t>
            </w:r>
          </w:p>
        </w:tc>
        <w:tc>
          <w:tcPr>
            <w:tcW w:w="523"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b/>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1568DA" w:rsidRPr="00C32D03" w:rsidRDefault="001568DA" w:rsidP="00060DCA">
            <w:pPr>
              <w:jc w:val="center"/>
              <w:rPr>
                <w:b/>
                <w:caps/>
                <w:sz w:val="24"/>
                <w:szCs w:val="24"/>
                <w:lang w:val="kk-KZ"/>
              </w:rPr>
            </w:pPr>
            <w:r w:rsidRPr="00C32D03">
              <w:rPr>
                <w:b/>
                <w:caps/>
                <w:sz w:val="24"/>
                <w:szCs w:val="24"/>
                <w:lang w:val="kk-KZ"/>
              </w:rPr>
              <w:t>100</w:t>
            </w:r>
          </w:p>
        </w:tc>
      </w:tr>
      <w:tr w:rsidR="001568DA" w:rsidRPr="00C32D03" w:rsidTr="00060DCA">
        <w:tc>
          <w:tcPr>
            <w:tcW w:w="579"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b/>
                <w:sz w:val="24"/>
                <w:szCs w:val="24"/>
                <w:lang w:val="kk-KZ"/>
              </w:rPr>
            </w:pPr>
            <w:r w:rsidRPr="00C32D03">
              <w:rPr>
                <w:b/>
                <w:sz w:val="24"/>
                <w:szCs w:val="24"/>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b/>
                <w:caps/>
                <w:sz w:val="24"/>
                <w:szCs w:val="24"/>
                <w:lang w:val="kk-KZ"/>
              </w:rPr>
            </w:pPr>
            <w:r w:rsidRPr="00C32D03">
              <w:rPr>
                <w:b/>
                <w:caps/>
                <w:sz w:val="24"/>
                <w:szCs w:val="24"/>
                <w:lang w:val="kk-KZ"/>
              </w:rPr>
              <w:t>100</w:t>
            </w:r>
          </w:p>
        </w:tc>
      </w:tr>
      <w:tr w:rsidR="001568DA" w:rsidRPr="00C32D03" w:rsidTr="00060DCA">
        <w:tc>
          <w:tcPr>
            <w:tcW w:w="579"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rPr>
                <w:b/>
                <w:sz w:val="24"/>
                <w:szCs w:val="24"/>
                <w:lang w:val="kk-KZ"/>
              </w:rPr>
            </w:pPr>
            <w:r w:rsidRPr="00C32D03">
              <w:rPr>
                <w:b/>
                <w:sz w:val="24"/>
                <w:szCs w:val="24"/>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568DA" w:rsidRPr="00C32D03" w:rsidRDefault="001568DA" w:rsidP="00060DCA">
            <w:pPr>
              <w:jc w:val="center"/>
              <w:rPr>
                <w:b/>
                <w:caps/>
                <w:sz w:val="24"/>
                <w:szCs w:val="24"/>
                <w:lang w:val="kk-KZ"/>
              </w:rPr>
            </w:pPr>
            <w:r w:rsidRPr="00C32D03">
              <w:rPr>
                <w:b/>
                <w:caps/>
                <w:sz w:val="24"/>
                <w:szCs w:val="24"/>
                <w:lang w:val="kk-KZ"/>
              </w:rPr>
              <w:t>100</w:t>
            </w:r>
          </w:p>
        </w:tc>
      </w:tr>
    </w:tbl>
    <w:p w:rsidR="001568DA" w:rsidRDefault="001568DA" w:rsidP="001568DA">
      <w:pPr>
        <w:autoSpaceDE w:val="0"/>
        <w:jc w:val="both"/>
        <w:rPr>
          <w:sz w:val="24"/>
          <w:szCs w:val="24"/>
        </w:rPr>
      </w:pPr>
    </w:p>
    <w:p w:rsidR="001568DA" w:rsidRPr="00C32D03" w:rsidRDefault="001568DA" w:rsidP="001568DA">
      <w:pPr>
        <w:autoSpaceDE w:val="0"/>
        <w:jc w:val="both"/>
        <w:rPr>
          <w:sz w:val="24"/>
          <w:szCs w:val="24"/>
          <w:lang w:val="kk-KZ"/>
        </w:rPr>
      </w:pPr>
    </w:p>
    <w:p w:rsidR="001568DA" w:rsidRDefault="001568DA" w:rsidP="001568DA">
      <w:pPr>
        <w:tabs>
          <w:tab w:val="left" w:pos="0"/>
        </w:tabs>
        <w:jc w:val="center"/>
        <w:rPr>
          <w:b/>
          <w:sz w:val="24"/>
          <w:szCs w:val="24"/>
        </w:rPr>
      </w:pPr>
      <w:r w:rsidRPr="00C32D03">
        <w:rPr>
          <w:b/>
          <w:sz w:val="24"/>
          <w:szCs w:val="24"/>
        </w:rPr>
        <w:t>СПИСОК ЛИТЕРАТУРЫ</w:t>
      </w:r>
    </w:p>
    <w:p w:rsidR="001568DA" w:rsidRPr="00C32D03" w:rsidRDefault="001568DA" w:rsidP="001568DA">
      <w:pPr>
        <w:tabs>
          <w:tab w:val="left" w:pos="0"/>
        </w:tabs>
        <w:jc w:val="center"/>
        <w:rPr>
          <w:b/>
          <w:sz w:val="24"/>
          <w:szCs w:val="24"/>
          <w:lang w:val="kk-KZ"/>
        </w:rPr>
      </w:pPr>
    </w:p>
    <w:p w:rsidR="001568DA" w:rsidRPr="00892559" w:rsidRDefault="001568DA" w:rsidP="001568DA">
      <w:pPr>
        <w:pStyle w:val="a8"/>
        <w:spacing w:after="0" w:line="240" w:lineRule="auto"/>
        <w:ind w:left="0"/>
        <w:jc w:val="center"/>
        <w:rPr>
          <w:rFonts w:ascii="Times New Roman" w:hAnsi="Times New Roman"/>
          <w:sz w:val="24"/>
          <w:szCs w:val="24"/>
          <w:lang w:val="ru-RU"/>
        </w:rPr>
      </w:pPr>
      <w:r w:rsidRPr="00892559">
        <w:rPr>
          <w:rFonts w:ascii="Times New Roman" w:hAnsi="Times New Roman"/>
          <w:b/>
          <w:sz w:val="24"/>
          <w:szCs w:val="24"/>
        </w:rPr>
        <w:t>Основная:</w:t>
      </w:r>
    </w:p>
    <w:p w:rsidR="001568DA" w:rsidRPr="00C32D03" w:rsidRDefault="001568DA" w:rsidP="001568DA">
      <w:pPr>
        <w:pStyle w:val="a8"/>
        <w:spacing w:after="0" w:line="240" w:lineRule="auto"/>
        <w:ind w:left="0"/>
        <w:jc w:val="both"/>
        <w:rPr>
          <w:rFonts w:ascii="Times New Roman" w:hAnsi="Times New Roman"/>
          <w:sz w:val="24"/>
          <w:szCs w:val="24"/>
          <w:lang w:val="ru-RU"/>
        </w:rPr>
      </w:pPr>
      <w:r w:rsidRPr="00C32D03">
        <w:rPr>
          <w:rFonts w:ascii="Times New Roman" w:hAnsi="Times New Roman"/>
          <w:sz w:val="24"/>
          <w:szCs w:val="24"/>
          <w:lang w:val="ru-RU"/>
        </w:rPr>
        <w:t>1</w:t>
      </w:r>
      <w:r w:rsidRPr="00C32D03">
        <w:rPr>
          <w:rFonts w:ascii="Times New Roman" w:hAnsi="Times New Roman"/>
          <w:sz w:val="24"/>
          <w:szCs w:val="24"/>
        </w:rPr>
        <w:t xml:space="preserve">. Ахметова Г.К., Исаева З.А. Педагогика. Учебник для магистратуры университетов.- Алматы: Қазақ университеті , 2006.-328 </w:t>
      </w:r>
    </w:p>
    <w:p w:rsidR="001568DA" w:rsidRPr="00C32D03" w:rsidRDefault="001568DA" w:rsidP="001568DA">
      <w:pPr>
        <w:jc w:val="both"/>
        <w:rPr>
          <w:sz w:val="24"/>
          <w:szCs w:val="24"/>
        </w:rPr>
      </w:pPr>
      <w:r w:rsidRPr="00C32D03">
        <w:rPr>
          <w:sz w:val="24"/>
          <w:szCs w:val="24"/>
        </w:rPr>
        <w:lastRenderedPageBreak/>
        <w:t xml:space="preserve">2. </w:t>
      </w:r>
      <w:proofErr w:type="spellStart"/>
      <w:r w:rsidRPr="00C32D03">
        <w:rPr>
          <w:sz w:val="24"/>
          <w:szCs w:val="24"/>
        </w:rPr>
        <w:t>Борытко</w:t>
      </w:r>
      <w:proofErr w:type="spellEnd"/>
      <w:r w:rsidRPr="00C32D03">
        <w:rPr>
          <w:sz w:val="24"/>
          <w:szCs w:val="24"/>
        </w:rPr>
        <w:t xml:space="preserve"> Н.М. Методология и методы психолого-педагогических исследований: учеб. пособие для </w:t>
      </w:r>
      <w:proofErr w:type="spellStart"/>
      <w:r w:rsidRPr="00C32D03">
        <w:rPr>
          <w:sz w:val="24"/>
          <w:szCs w:val="24"/>
        </w:rPr>
        <w:t>студ</w:t>
      </w:r>
      <w:proofErr w:type="gramStart"/>
      <w:r w:rsidRPr="00C32D03">
        <w:rPr>
          <w:sz w:val="24"/>
          <w:szCs w:val="24"/>
        </w:rPr>
        <w:t>.в</w:t>
      </w:r>
      <w:proofErr w:type="gramEnd"/>
      <w:r w:rsidRPr="00C32D03">
        <w:rPr>
          <w:sz w:val="24"/>
          <w:szCs w:val="24"/>
        </w:rPr>
        <w:t>ысш.учеб.заведений</w:t>
      </w:r>
      <w:proofErr w:type="spellEnd"/>
      <w:r w:rsidRPr="00C32D03">
        <w:rPr>
          <w:sz w:val="24"/>
          <w:szCs w:val="24"/>
        </w:rPr>
        <w:t>. – М.: Издательский центр «Академия», 2008.–320</w:t>
      </w:r>
      <w:r w:rsidRPr="00C32D03">
        <w:rPr>
          <w:sz w:val="24"/>
          <w:szCs w:val="24"/>
          <w:lang w:val="kk-KZ"/>
        </w:rPr>
        <w:t xml:space="preserve"> </w:t>
      </w:r>
      <w:r w:rsidRPr="00C32D03">
        <w:rPr>
          <w:sz w:val="24"/>
          <w:szCs w:val="24"/>
        </w:rPr>
        <w:t>с.</w:t>
      </w:r>
    </w:p>
    <w:p w:rsidR="001568DA" w:rsidRPr="00C32D03" w:rsidRDefault="001568DA" w:rsidP="001568DA">
      <w:pPr>
        <w:jc w:val="both"/>
        <w:rPr>
          <w:sz w:val="24"/>
          <w:szCs w:val="24"/>
        </w:rPr>
      </w:pPr>
      <w:r w:rsidRPr="00C32D03">
        <w:rPr>
          <w:sz w:val="24"/>
          <w:szCs w:val="24"/>
        </w:rPr>
        <w:t>3.</w:t>
      </w:r>
      <w:r w:rsidRPr="00C32D03">
        <w:rPr>
          <w:rFonts w:eastAsia="Times New Roman CYR"/>
          <w:sz w:val="24"/>
          <w:szCs w:val="24"/>
        </w:rPr>
        <w:t xml:space="preserve"> </w:t>
      </w:r>
      <w:proofErr w:type="spellStart"/>
      <w:r w:rsidRPr="00C32D03">
        <w:rPr>
          <w:rFonts w:eastAsia="Times New Roman CYR"/>
          <w:sz w:val="24"/>
          <w:szCs w:val="24"/>
        </w:rPr>
        <w:t>Булатбаева</w:t>
      </w:r>
      <w:proofErr w:type="spellEnd"/>
      <w:r w:rsidRPr="00C32D03">
        <w:rPr>
          <w:rFonts w:eastAsia="Times New Roman CYR"/>
          <w:sz w:val="24"/>
          <w:szCs w:val="24"/>
        </w:rPr>
        <w:t xml:space="preserve"> А.А. Методология исследовательской деятельности: теория и практика. Монография.- Алматы: ВИ КНБ РК, 2009.-216 с.</w:t>
      </w:r>
    </w:p>
    <w:p w:rsidR="001568DA" w:rsidRPr="00C32D03" w:rsidRDefault="001568DA" w:rsidP="001568DA">
      <w:pPr>
        <w:jc w:val="both"/>
        <w:rPr>
          <w:sz w:val="24"/>
          <w:szCs w:val="24"/>
        </w:rPr>
      </w:pPr>
      <w:r w:rsidRPr="00C32D03">
        <w:rPr>
          <w:sz w:val="24"/>
          <w:szCs w:val="24"/>
        </w:rPr>
        <w:t>4. Волков Б.С., Волкова Н.В. Методология и методы психологического исследования - М.: Академический проект, 2010.-382 с.</w:t>
      </w:r>
    </w:p>
    <w:p w:rsidR="001568DA" w:rsidRPr="00C32D03" w:rsidRDefault="001568DA" w:rsidP="001568DA">
      <w:pPr>
        <w:jc w:val="both"/>
        <w:rPr>
          <w:sz w:val="24"/>
          <w:szCs w:val="24"/>
        </w:rPr>
      </w:pPr>
      <w:r w:rsidRPr="00C32D03">
        <w:rPr>
          <w:sz w:val="24"/>
          <w:szCs w:val="24"/>
        </w:rPr>
        <w:t>5. Давыдов В.П. Методология и методика педагогического исследования: Учебное пособие. - М.: Логос, 2006. -128.</w:t>
      </w:r>
    </w:p>
    <w:p w:rsidR="001568DA" w:rsidRPr="00C32D03" w:rsidRDefault="001568DA" w:rsidP="001568DA">
      <w:pPr>
        <w:ind w:firstLine="540"/>
        <w:jc w:val="center"/>
        <w:rPr>
          <w:b/>
          <w:sz w:val="24"/>
          <w:szCs w:val="24"/>
        </w:rPr>
      </w:pPr>
      <w:r w:rsidRPr="00C32D03">
        <w:rPr>
          <w:b/>
          <w:sz w:val="24"/>
          <w:szCs w:val="24"/>
          <w:lang w:val="kk-KZ"/>
        </w:rPr>
        <w:t>Д</w:t>
      </w:r>
      <w:proofErr w:type="spellStart"/>
      <w:r w:rsidRPr="00C32D03">
        <w:rPr>
          <w:b/>
          <w:sz w:val="24"/>
          <w:szCs w:val="24"/>
        </w:rPr>
        <w:t>ополнительная</w:t>
      </w:r>
      <w:proofErr w:type="spellEnd"/>
      <w:r>
        <w:rPr>
          <w:b/>
          <w:sz w:val="24"/>
          <w:szCs w:val="24"/>
        </w:rPr>
        <w:t>:</w:t>
      </w:r>
    </w:p>
    <w:p w:rsidR="001568DA" w:rsidRPr="00C32D03" w:rsidRDefault="001568DA" w:rsidP="001568DA">
      <w:pPr>
        <w:tabs>
          <w:tab w:val="left" w:pos="900"/>
          <w:tab w:val="left" w:pos="1080"/>
        </w:tabs>
        <w:jc w:val="both"/>
        <w:rPr>
          <w:sz w:val="24"/>
          <w:szCs w:val="24"/>
        </w:rPr>
      </w:pPr>
      <w:r>
        <w:rPr>
          <w:sz w:val="24"/>
          <w:szCs w:val="24"/>
        </w:rPr>
        <w:t>6</w:t>
      </w:r>
      <w:r w:rsidRPr="00C32D03">
        <w:rPr>
          <w:sz w:val="24"/>
          <w:szCs w:val="24"/>
        </w:rPr>
        <w:t>. Новиков А.М. Основания педагогики. Пособие для  авторов  учебников и преподавателей. М.: изд. во "</w:t>
      </w:r>
      <w:proofErr w:type="spellStart"/>
      <w:r w:rsidRPr="00C32D03">
        <w:rPr>
          <w:sz w:val="24"/>
          <w:szCs w:val="24"/>
        </w:rPr>
        <w:t>Эгвес</w:t>
      </w:r>
      <w:proofErr w:type="spellEnd"/>
      <w:r w:rsidRPr="00C32D03">
        <w:rPr>
          <w:sz w:val="24"/>
          <w:szCs w:val="24"/>
        </w:rPr>
        <w:t>", 201., -208 с.</w:t>
      </w:r>
    </w:p>
    <w:p w:rsidR="001568DA" w:rsidRPr="00C32D03" w:rsidRDefault="001568DA" w:rsidP="001568DA">
      <w:pPr>
        <w:pStyle w:val="NoSpacing"/>
        <w:rPr>
          <w:sz w:val="24"/>
          <w:szCs w:val="24"/>
        </w:rPr>
      </w:pPr>
      <w:r>
        <w:rPr>
          <w:sz w:val="24"/>
          <w:szCs w:val="24"/>
        </w:rPr>
        <w:t>7</w:t>
      </w:r>
      <w:r w:rsidRPr="00C32D03">
        <w:rPr>
          <w:sz w:val="24"/>
          <w:szCs w:val="24"/>
        </w:rPr>
        <w:t xml:space="preserve">.  Штейнберг В.Э. Дидактические многомерные инструменты: Теория, методика, практика. </w:t>
      </w:r>
      <w:proofErr w:type="gramStart"/>
      <w:r w:rsidRPr="00C32D03">
        <w:rPr>
          <w:sz w:val="24"/>
          <w:szCs w:val="24"/>
        </w:rPr>
        <w:t>–М</w:t>
      </w:r>
      <w:proofErr w:type="gramEnd"/>
      <w:r w:rsidRPr="00C32D03">
        <w:rPr>
          <w:sz w:val="24"/>
          <w:szCs w:val="24"/>
        </w:rPr>
        <w:t>.: Народное образование, 2002. – 304 с.</w:t>
      </w:r>
    </w:p>
    <w:p w:rsidR="001568DA" w:rsidRPr="00C32D03" w:rsidRDefault="001568DA" w:rsidP="001568DA">
      <w:pPr>
        <w:tabs>
          <w:tab w:val="left" w:pos="0"/>
        </w:tabs>
        <w:jc w:val="both"/>
        <w:rPr>
          <w:b/>
          <w:sz w:val="24"/>
          <w:szCs w:val="24"/>
          <w:lang w:val="kk-KZ"/>
        </w:rPr>
      </w:pPr>
    </w:p>
    <w:p w:rsidR="001568DA" w:rsidRPr="00C32D03" w:rsidRDefault="001568DA" w:rsidP="001568DA">
      <w:pPr>
        <w:ind w:firstLine="454"/>
        <w:jc w:val="center"/>
        <w:rPr>
          <w:caps/>
          <w:sz w:val="24"/>
          <w:szCs w:val="24"/>
          <w:lang w:val="kk-KZ"/>
        </w:rPr>
      </w:pPr>
      <w:r w:rsidRPr="00C32D03">
        <w:rPr>
          <w:caps/>
          <w:sz w:val="24"/>
          <w:szCs w:val="24"/>
        </w:rPr>
        <w:t xml:space="preserve">АКАДЕМИЧЕСКАЯ </w:t>
      </w:r>
      <w:r w:rsidRPr="00C32D03">
        <w:rPr>
          <w:caps/>
          <w:sz w:val="24"/>
          <w:szCs w:val="24"/>
          <w:lang w:val="kk-KZ"/>
        </w:rPr>
        <w:t>Политика курса</w:t>
      </w:r>
    </w:p>
    <w:p w:rsidR="001568DA" w:rsidRPr="00C32D03" w:rsidRDefault="001568DA" w:rsidP="001568DA">
      <w:pPr>
        <w:ind w:firstLine="454"/>
        <w:jc w:val="center"/>
        <w:rPr>
          <w:caps/>
          <w:sz w:val="24"/>
          <w:szCs w:val="24"/>
        </w:rPr>
      </w:pPr>
    </w:p>
    <w:p w:rsidR="001568DA" w:rsidRPr="00892559" w:rsidRDefault="001568DA" w:rsidP="001568DA">
      <w:pPr>
        <w:pStyle w:val="2"/>
        <w:ind w:firstLine="426"/>
        <w:jc w:val="both"/>
        <w:rPr>
          <w:b w:val="0"/>
          <w:sz w:val="24"/>
          <w:szCs w:val="24"/>
        </w:rPr>
      </w:pPr>
      <w:r w:rsidRPr="00892559">
        <w:rPr>
          <w:b w:val="0"/>
          <w:sz w:val="24"/>
          <w:szCs w:val="24"/>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1568DA" w:rsidRPr="00C32D03" w:rsidRDefault="001568DA" w:rsidP="001568DA">
      <w:pPr>
        <w:ind w:firstLine="540"/>
        <w:jc w:val="both"/>
        <w:rPr>
          <w:sz w:val="24"/>
          <w:szCs w:val="24"/>
        </w:rPr>
      </w:pPr>
      <w:r w:rsidRPr="00C32D03">
        <w:rPr>
          <w:caps/>
          <w:sz w:val="24"/>
          <w:szCs w:val="24"/>
        </w:rPr>
        <w:t>б</w:t>
      </w:r>
      <w:r w:rsidRPr="00C32D03">
        <w:rPr>
          <w:sz w:val="24"/>
          <w:szCs w:val="24"/>
        </w:rPr>
        <w:t xml:space="preserve">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w:t>
      </w:r>
      <w:proofErr w:type="spellStart"/>
      <w:r w:rsidRPr="00C32D03">
        <w:rPr>
          <w:sz w:val="24"/>
          <w:szCs w:val="24"/>
        </w:rPr>
        <w:t>Интранет</w:t>
      </w:r>
      <w:proofErr w:type="spellEnd"/>
      <w:r w:rsidRPr="00C32D03">
        <w:rPr>
          <w:sz w:val="24"/>
          <w:szCs w:val="24"/>
        </w:rPr>
        <w:t>, пользовании шпаргалками, получит итоговую оценку «</w:t>
      </w:r>
      <w:r w:rsidRPr="00C32D03">
        <w:rPr>
          <w:sz w:val="24"/>
          <w:szCs w:val="24"/>
          <w:lang w:val="en-US"/>
        </w:rPr>
        <w:t>F</w:t>
      </w:r>
      <w:r w:rsidRPr="00C32D03">
        <w:rPr>
          <w:sz w:val="24"/>
          <w:szCs w:val="24"/>
        </w:rPr>
        <w:t>».</w:t>
      </w:r>
    </w:p>
    <w:p w:rsidR="001568DA" w:rsidRPr="00C32D03" w:rsidRDefault="001568DA" w:rsidP="001568DA">
      <w:pPr>
        <w:ind w:firstLine="540"/>
        <w:jc w:val="both"/>
        <w:rPr>
          <w:sz w:val="24"/>
          <w:szCs w:val="24"/>
        </w:rPr>
      </w:pPr>
      <w:r w:rsidRPr="00C32D03">
        <w:rPr>
          <w:caps/>
          <w:sz w:val="24"/>
          <w:szCs w:val="24"/>
        </w:rPr>
        <w:t>З</w:t>
      </w:r>
      <w:r w:rsidRPr="00C32D03">
        <w:rPr>
          <w:sz w:val="24"/>
          <w:szCs w:val="24"/>
        </w:rPr>
        <w:t>а консультациями по выполнению самостоятельных работ</w:t>
      </w:r>
      <w:r w:rsidRPr="00C32D03">
        <w:rPr>
          <w:caps/>
          <w:sz w:val="24"/>
          <w:szCs w:val="24"/>
        </w:rPr>
        <w:t xml:space="preserve"> (СРС), </w:t>
      </w:r>
      <w:r w:rsidRPr="00C32D03">
        <w:rPr>
          <w:sz w:val="24"/>
          <w:szCs w:val="24"/>
        </w:rPr>
        <w:t xml:space="preserve">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w:t>
      </w:r>
      <w:proofErr w:type="gramStart"/>
      <w:r w:rsidRPr="00C32D03">
        <w:rPr>
          <w:sz w:val="24"/>
          <w:szCs w:val="24"/>
        </w:rPr>
        <w:t>офис-часов</w:t>
      </w:r>
      <w:proofErr w:type="gramEnd"/>
      <w:r w:rsidRPr="00C32D03">
        <w:rPr>
          <w:sz w:val="24"/>
          <w:szCs w:val="24"/>
        </w:rPr>
        <w:t>.</w:t>
      </w:r>
    </w:p>
    <w:p w:rsidR="001568DA" w:rsidRPr="00C32D03" w:rsidRDefault="001568DA" w:rsidP="001568DA">
      <w:pPr>
        <w:ind w:firstLine="540"/>
        <w:jc w:val="both"/>
        <w:rPr>
          <w:sz w:val="24"/>
          <w:szCs w:val="24"/>
        </w:rPr>
      </w:pPr>
    </w:p>
    <w:tbl>
      <w:tblPr>
        <w:tblW w:w="5000" w:type="pct"/>
        <w:tblCellMar>
          <w:left w:w="0" w:type="dxa"/>
          <w:right w:w="0" w:type="dxa"/>
        </w:tblCellMar>
        <w:tblLook w:val="0000" w:firstRow="0" w:lastRow="0" w:firstColumn="0" w:lastColumn="0" w:noHBand="0" w:noVBand="0"/>
      </w:tblPr>
      <w:tblGrid>
        <w:gridCol w:w="2046"/>
        <w:gridCol w:w="1991"/>
        <w:gridCol w:w="1652"/>
        <w:gridCol w:w="3882"/>
      </w:tblGrid>
      <w:tr w:rsidR="001568DA" w:rsidRPr="00C32D03" w:rsidTr="00060DC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68DA" w:rsidRPr="00C32D03" w:rsidRDefault="001568DA" w:rsidP="00060DCA">
            <w:pPr>
              <w:jc w:val="center"/>
              <w:rPr>
                <w:b/>
                <w:sz w:val="24"/>
                <w:szCs w:val="24"/>
              </w:rPr>
            </w:pPr>
            <w:r w:rsidRPr="00C32D03">
              <w:rPr>
                <w:rStyle w:val="s00"/>
                <w:rFonts w:eastAsia="SimSun"/>
                <w:sz w:val="24"/>
                <w:szCs w:val="24"/>
              </w:rPr>
              <w:t>Оценка по буквенной системе</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68DA" w:rsidRPr="00C32D03" w:rsidRDefault="001568DA" w:rsidP="00060DCA">
            <w:pPr>
              <w:jc w:val="center"/>
              <w:rPr>
                <w:b/>
                <w:sz w:val="24"/>
                <w:szCs w:val="24"/>
              </w:rPr>
            </w:pPr>
            <w:r w:rsidRPr="00C32D03">
              <w:rPr>
                <w:rStyle w:val="s00"/>
                <w:rFonts w:eastAsia="SimSun"/>
                <w:sz w:val="24"/>
                <w:szCs w:val="24"/>
              </w:rPr>
              <w:t>Цифровой эквивалент баллов</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68DA" w:rsidRPr="00C32D03" w:rsidRDefault="001568DA" w:rsidP="00060DCA">
            <w:pPr>
              <w:jc w:val="center"/>
              <w:rPr>
                <w:b/>
                <w:sz w:val="24"/>
                <w:szCs w:val="24"/>
              </w:rPr>
            </w:pPr>
            <w:r w:rsidRPr="00C32D03">
              <w:rPr>
                <w:rStyle w:val="s00"/>
                <w:rFonts w:eastAsia="SimSun"/>
                <w:sz w:val="24"/>
                <w:szCs w:val="24"/>
              </w:rPr>
              <w:t>%-</w:t>
            </w:r>
            <w:proofErr w:type="spellStart"/>
            <w:r w:rsidRPr="00C32D03">
              <w:rPr>
                <w:rStyle w:val="s00"/>
                <w:rFonts w:eastAsia="SimSun"/>
                <w:sz w:val="24"/>
                <w:szCs w:val="24"/>
              </w:rPr>
              <w:t>ное</w:t>
            </w:r>
            <w:proofErr w:type="spellEnd"/>
            <w:r w:rsidRPr="00C32D03">
              <w:rPr>
                <w:rStyle w:val="s00"/>
                <w:rFonts w:eastAsia="SimSun"/>
                <w:sz w:val="24"/>
                <w:szCs w:val="24"/>
              </w:rPr>
              <w:t xml:space="preserve"> с</w:t>
            </w:r>
            <w:r w:rsidRPr="00C32D03">
              <w:rPr>
                <w:rStyle w:val="s00"/>
                <w:rFonts w:eastAsia="SimSun"/>
                <w:sz w:val="24"/>
                <w:szCs w:val="24"/>
              </w:rPr>
              <w:t>о</w:t>
            </w:r>
            <w:r w:rsidRPr="00C32D03">
              <w:rPr>
                <w:rStyle w:val="s00"/>
                <w:rFonts w:eastAsia="SimSun"/>
                <w:sz w:val="24"/>
                <w:szCs w:val="24"/>
              </w:rPr>
              <w:t>держание</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68DA" w:rsidRPr="00C32D03" w:rsidRDefault="001568DA" w:rsidP="00060DCA">
            <w:pPr>
              <w:jc w:val="center"/>
              <w:rPr>
                <w:b/>
                <w:sz w:val="24"/>
                <w:szCs w:val="24"/>
              </w:rPr>
            </w:pPr>
            <w:r w:rsidRPr="00C32D03">
              <w:rPr>
                <w:rStyle w:val="s00"/>
                <w:rFonts w:eastAsia="SimSun"/>
                <w:sz w:val="24"/>
                <w:szCs w:val="24"/>
              </w:rPr>
              <w:t>Оценка по традиционной системе</w:t>
            </w:r>
          </w:p>
        </w:tc>
      </w:tr>
      <w:tr w:rsidR="001568DA" w:rsidRPr="00C32D03" w:rsidTr="00060DCA">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lang w:val="en-US"/>
              </w:rPr>
            </w:pPr>
            <w:r w:rsidRPr="00C32D03">
              <w:rPr>
                <w:rStyle w:val="s00"/>
                <w:rFonts w:eastAsia="SimSun"/>
                <w:sz w:val="24"/>
                <w:szCs w:val="24"/>
              </w:rPr>
              <w:t>Отлично</w:t>
            </w:r>
          </w:p>
        </w:tc>
      </w:tr>
      <w:tr w:rsidR="001568DA" w:rsidRPr="00C32D03" w:rsidTr="00060D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90-94</w:t>
            </w:r>
          </w:p>
        </w:tc>
        <w:tc>
          <w:tcPr>
            <w:tcW w:w="2028" w:type="pct"/>
            <w:vMerge/>
            <w:tcBorders>
              <w:top w:val="nil"/>
              <w:left w:val="nil"/>
              <w:bottom w:val="single" w:sz="8" w:space="0" w:color="auto"/>
              <w:right w:val="single" w:sz="8" w:space="0" w:color="auto"/>
            </w:tcBorders>
            <w:vAlign w:val="center"/>
          </w:tcPr>
          <w:p w:rsidR="001568DA" w:rsidRPr="00C32D03" w:rsidRDefault="001568DA" w:rsidP="00060DCA">
            <w:pPr>
              <w:jc w:val="center"/>
              <w:rPr>
                <w:sz w:val="24"/>
                <w:szCs w:val="24"/>
              </w:rPr>
            </w:pPr>
          </w:p>
        </w:tc>
      </w:tr>
      <w:tr w:rsidR="001568DA" w:rsidRPr="00C32D03" w:rsidTr="00060D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rStyle w:val="s00"/>
                <w:rFonts w:eastAsia="SimSun"/>
                <w:sz w:val="24"/>
                <w:szCs w:val="24"/>
              </w:rPr>
            </w:pPr>
            <w:r w:rsidRPr="00C32D03">
              <w:rPr>
                <w:rStyle w:val="s00"/>
                <w:rFonts w:eastAsia="SimSun"/>
                <w:sz w:val="24"/>
                <w:szCs w:val="24"/>
              </w:rPr>
              <w:t>Хорошо</w:t>
            </w:r>
          </w:p>
          <w:p w:rsidR="001568DA" w:rsidRPr="00C32D03" w:rsidRDefault="001568DA" w:rsidP="00060DCA">
            <w:pPr>
              <w:jc w:val="center"/>
              <w:rPr>
                <w:sz w:val="24"/>
                <w:szCs w:val="24"/>
                <w:lang w:val="en-US"/>
              </w:rPr>
            </w:pPr>
          </w:p>
        </w:tc>
      </w:tr>
      <w:tr w:rsidR="001568DA" w:rsidRPr="00C32D03" w:rsidTr="00060D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80-84</w:t>
            </w:r>
          </w:p>
        </w:tc>
        <w:tc>
          <w:tcPr>
            <w:tcW w:w="2028" w:type="pct"/>
            <w:vMerge/>
            <w:tcBorders>
              <w:top w:val="nil"/>
              <w:left w:val="nil"/>
              <w:bottom w:val="single" w:sz="8" w:space="0" w:color="auto"/>
              <w:right w:val="single" w:sz="8" w:space="0" w:color="auto"/>
            </w:tcBorders>
            <w:vAlign w:val="center"/>
          </w:tcPr>
          <w:p w:rsidR="001568DA" w:rsidRPr="00C32D03" w:rsidRDefault="001568DA" w:rsidP="00060DCA">
            <w:pPr>
              <w:jc w:val="center"/>
              <w:rPr>
                <w:sz w:val="24"/>
                <w:szCs w:val="24"/>
              </w:rPr>
            </w:pPr>
          </w:p>
        </w:tc>
      </w:tr>
      <w:tr w:rsidR="001568DA" w:rsidRPr="00C32D03" w:rsidTr="00060D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75-79</w:t>
            </w:r>
          </w:p>
        </w:tc>
        <w:tc>
          <w:tcPr>
            <w:tcW w:w="2028" w:type="pct"/>
            <w:vMerge/>
            <w:tcBorders>
              <w:top w:val="nil"/>
              <w:left w:val="nil"/>
              <w:bottom w:val="single" w:sz="8" w:space="0" w:color="auto"/>
              <w:right w:val="single" w:sz="8" w:space="0" w:color="auto"/>
            </w:tcBorders>
            <w:vAlign w:val="center"/>
          </w:tcPr>
          <w:p w:rsidR="001568DA" w:rsidRPr="00C32D03" w:rsidRDefault="001568DA" w:rsidP="00060DCA">
            <w:pPr>
              <w:jc w:val="center"/>
              <w:rPr>
                <w:sz w:val="24"/>
                <w:szCs w:val="24"/>
              </w:rPr>
            </w:pPr>
          </w:p>
        </w:tc>
      </w:tr>
      <w:tr w:rsidR="001568DA" w:rsidRPr="00C32D03" w:rsidTr="00060D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rStyle w:val="s00"/>
                <w:rFonts w:eastAsia="SimSun"/>
                <w:sz w:val="24"/>
                <w:szCs w:val="24"/>
              </w:rPr>
            </w:pPr>
            <w:r w:rsidRPr="00C32D03">
              <w:rPr>
                <w:rStyle w:val="s00"/>
                <w:rFonts w:eastAsia="SimSun"/>
                <w:sz w:val="24"/>
                <w:szCs w:val="24"/>
              </w:rPr>
              <w:t>Удовлетворительно</w:t>
            </w:r>
          </w:p>
          <w:p w:rsidR="001568DA" w:rsidRPr="00C32D03" w:rsidRDefault="001568DA" w:rsidP="00060DCA">
            <w:pPr>
              <w:jc w:val="center"/>
              <w:rPr>
                <w:sz w:val="24"/>
                <w:szCs w:val="24"/>
                <w:lang w:val="kk-KZ"/>
              </w:rPr>
            </w:pPr>
          </w:p>
        </w:tc>
      </w:tr>
      <w:tr w:rsidR="001568DA" w:rsidRPr="00C32D03" w:rsidTr="00060D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65-69</w:t>
            </w:r>
          </w:p>
        </w:tc>
        <w:tc>
          <w:tcPr>
            <w:tcW w:w="2028" w:type="pct"/>
            <w:vMerge/>
            <w:tcBorders>
              <w:top w:val="nil"/>
              <w:left w:val="nil"/>
              <w:bottom w:val="single" w:sz="8" w:space="0" w:color="auto"/>
              <w:right w:val="single" w:sz="8" w:space="0" w:color="auto"/>
            </w:tcBorders>
            <w:vAlign w:val="center"/>
          </w:tcPr>
          <w:p w:rsidR="001568DA" w:rsidRPr="00C32D03" w:rsidRDefault="001568DA" w:rsidP="00060DCA">
            <w:pPr>
              <w:jc w:val="center"/>
              <w:rPr>
                <w:sz w:val="24"/>
                <w:szCs w:val="24"/>
              </w:rPr>
            </w:pPr>
          </w:p>
        </w:tc>
      </w:tr>
      <w:tr w:rsidR="001568DA" w:rsidRPr="00C32D03" w:rsidTr="00060D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60-64</w:t>
            </w:r>
          </w:p>
        </w:tc>
        <w:tc>
          <w:tcPr>
            <w:tcW w:w="2028" w:type="pct"/>
            <w:vMerge/>
            <w:tcBorders>
              <w:top w:val="nil"/>
              <w:left w:val="nil"/>
              <w:bottom w:val="single" w:sz="8" w:space="0" w:color="auto"/>
              <w:right w:val="single" w:sz="8" w:space="0" w:color="auto"/>
            </w:tcBorders>
            <w:vAlign w:val="center"/>
          </w:tcPr>
          <w:p w:rsidR="001568DA" w:rsidRPr="00C32D03" w:rsidRDefault="001568DA" w:rsidP="00060DCA">
            <w:pPr>
              <w:jc w:val="center"/>
              <w:rPr>
                <w:sz w:val="24"/>
                <w:szCs w:val="24"/>
              </w:rPr>
            </w:pPr>
          </w:p>
        </w:tc>
      </w:tr>
      <w:tr w:rsidR="001568DA" w:rsidRPr="00C32D03" w:rsidTr="00060D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55-59</w:t>
            </w:r>
          </w:p>
        </w:tc>
        <w:tc>
          <w:tcPr>
            <w:tcW w:w="2028" w:type="pct"/>
            <w:vMerge/>
            <w:tcBorders>
              <w:top w:val="nil"/>
              <w:left w:val="nil"/>
              <w:bottom w:val="single" w:sz="8" w:space="0" w:color="auto"/>
              <w:right w:val="single" w:sz="8" w:space="0" w:color="auto"/>
            </w:tcBorders>
            <w:vAlign w:val="center"/>
          </w:tcPr>
          <w:p w:rsidR="001568DA" w:rsidRPr="00C32D03" w:rsidRDefault="001568DA" w:rsidP="00060DCA">
            <w:pPr>
              <w:jc w:val="center"/>
              <w:rPr>
                <w:sz w:val="24"/>
                <w:szCs w:val="24"/>
              </w:rPr>
            </w:pPr>
          </w:p>
        </w:tc>
      </w:tr>
      <w:tr w:rsidR="001568DA" w:rsidRPr="00C32D03" w:rsidTr="00060D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50-54</w:t>
            </w:r>
          </w:p>
        </w:tc>
        <w:tc>
          <w:tcPr>
            <w:tcW w:w="2028" w:type="pct"/>
            <w:vMerge/>
            <w:tcBorders>
              <w:top w:val="nil"/>
              <w:left w:val="nil"/>
              <w:bottom w:val="single" w:sz="8" w:space="0" w:color="auto"/>
              <w:right w:val="single" w:sz="8" w:space="0" w:color="auto"/>
            </w:tcBorders>
            <w:vAlign w:val="center"/>
          </w:tcPr>
          <w:p w:rsidR="001568DA" w:rsidRPr="00C32D03" w:rsidRDefault="001568DA" w:rsidP="00060DCA">
            <w:pPr>
              <w:jc w:val="center"/>
              <w:rPr>
                <w:sz w:val="24"/>
                <w:szCs w:val="24"/>
              </w:rPr>
            </w:pPr>
          </w:p>
        </w:tc>
      </w:tr>
      <w:tr w:rsidR="001568DA" w:rsidRPr="00C32D03" w:rsidTr="00060D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rPr>
            </w:pPr>
            <w:r w:rsidRPr="00C32D03">
              <w:rPr>
                <w:rStyle w:val="s00"/>
                <w:rFonts w:eastAsia="SimSun"/>
                <w:sz w:val="24"/>
                <w:szCs w:val="24"/>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jc w:val="center"/>
              <w:rPr>
                <w:sz w:val="24"/>
                <w:szCs w:val="24"/>
                <w:lang w:val="en-US"/>
              </w:rPr>
            </w:pPr>
            <w:r w:rsidRPr="00C32D03">
              <w:rPr>
                <w:rStyle w:val="s00"/>
                <w:rFonts w:eastAsia="SimSun"/>
                <w:sz w:val="24"/>
                <w:szCs w:val="24"/>
              </w:rPr>
              <w:t>Неудовлетворительно</w:t>
            </w:r>
          </w:p>
        </w:tc>
      </w:tr>
      <w:tr w:rsidR="001568DA" w:rsidRPr="00C32D03" w:rsidTr="00060D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lang w:val="en-US"/>
              </w:rPr>
            </w:pPr>
            <w:r w:rsidRPr="00892559">
              <w:rPr>
                <w:b w:val="0"/>
                <w:sz w:val="24"/>
                <w:szCs w:val="24"/>
                <w:lang w:val="en-US"/>
              </w:rPr>
              <w:t xml:space="preserve">I </w:t>
            </w:r>
          </w:p>
          <w:p w:rsidR="001568DA" w:rsidRPr="00892559" w:rsidRDefault="001568DA" w:rsidP="00060DCA">
            <w:pPr>
              <w:pStyle w:val="2"/>
              <w:jc w:val="center"/>
              <w:rPr>
                <w:b w:val="0"/>
                <w:sz w:val="24"/>
                <w:szCs w:val="24"/>
              </w:rPr>
            </w:pPr>
            <w:r w:rsidRPr="00892559">
              <w:rPr>
                <w:b w:val="0"/>
                <w:sz w:val="24"/>
                <w:szCs w:val="24"/>
              </w:rPr>
              <w:lastRenderedPageBreak/>
              <w:t>(</w:t>
            </w:r>
            <w:r w:rsidRPr="00892559">
              <w:rPr>
                <w:b w:val="0"/>
                <w:sz w:val="24"/>
                <w:szCs w:val="24"/>
                <w:lang w:val="en-US"/>
              </w:rPr>
              <w:t>Incomplete</w:t>
            </w:r>
            <w:r w:rsidRPr="00892559">
              <w:rPr>
                <w:b w:val="0"/>
                <w:sz w:val="24"/>
                <w:szCs w:val="24"/>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lastRenderedPageBreak/>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«Дисциплина не заверш</w:t>
            </w:r>
            <w:r w:rsidRPr="00892559">
              <w:rPr>
                <w:b w:val="0"/>
                <w:sz w:val="24"/>
                <w:szCs w:val="24"/>
              </w:rPr>
              <w:t>е</w:t>
            </w:r>
            <w:r w:rsidRPr="00892559">
              <w:rPr>
                <w:b w:val="0"/>
                <w:sz w:val="24"/>
                <w:szCs w:val="24"/>
              </w:rPr>
              <w:t>на»</w:t>
            </w:r>
          </w:p>
          <w:p w:rsidR="001568DA" w:rsidRPr="00892559" w:rsidRDefault="001568DA" w:rsidP="00060DCA">
            <w:pPr>
              <w:pStyle w:val="2"/>
              <w:jc w:val="center"/>
              <w:rPr>
                <w:b w:val="0"/>
                <w:i/>
                <w:sz w:val="24"/>
                <w:szCs w:val="24"/>
              </w:rPr>
            </w:pPr>
            <w:r w:rsidRPr="00892559">
              <w:rPr>
                <w:b w:val="0"/>
                <w:sz w:val="24"/>
                <w:szCs w:val="24"/>
              </w:rPr>
              <w:lastRenderedPageBreak/>
              <w:t>(</w:t>
            </w:r>
            <w:r w:rsidRPr="00892559">
              <w:rPr>
                <w:b w:val="0"/>
                <w:i/>
                <w:sz w:val="24"/>
                <w:szCs w:val="24"/>
              </w:rPr>
              <w:t>не учитывается при в</w:t>
            </w:r>
            <w:r w:rsidRPr="00892559">
              <w:rPr>
                <w:b w:val="0"/>
                <w:i/>
                <w:sz w:val="24"/>
                <w:szCs w:val="24"/>
              </w:rPr>
              <w:t>ы</w:t>
            </w:r>
            <w:r w:rsidRPr="00892559">
              <w:rPr>
                <w:b w:val="0"/>
                <w:i/>
                <w:sz w:val="24"/>
                <w:szCs w:val="24"/>
              </w:rPr>
              <w:t xml:space="preserve">числении </w:t>
            </w:r>
            <w:r w:rsidRPr="00892559">
              <w:rPr>
                <w:b w:val="0"/>
                <w:i/>
                <w:sz w:val="24"/>
                <w:szCs w:val="24"/>
                <w:lang w:val="en-US"/>
              </w:rPr>
              <w:t>GPA</w:t>
            </w:r>
            <w:r w:rsidRPr="00892559">
              <w:rPr>
                <w:b w:val="0"/>
                <w:i/>
                <w:sz w:val="24"/>
                <w:szCs w:val="24"/>
              </w:rPr>
              <w:t>)</w:t>
            </w:r>
          </w:p>
        </w:tc>
      </w:tr>
      <w:tr w:rsidR="001568DA" w:rsidRPr="00C32D03" w:rsidTr="00060D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lang w:val="en-US"/>
              </w:rPr>
            </w:pPr>
            <w:r w:rsidRPr="00892559">
              <w:rPr>
                <w:b w:val="0"/>
                <w:sz w:val="24"/>
                <w:szCs w:val="24"/>
                <w:lang w:val="en-US"/>
              </w:rPr>
              <w:lastRenderedPageBreak/>
              <w:t>P</w:t>
            </w:r>
          </w:p>
          <w:p w:rsidR="001568DA" w:rsidRPr="00892559" w:rsidRDefault="001568DA" w:rsidP="00060DCA">
            <w:pPr>
              <w:pStyle w:val="2"/>
              <w:jc w:val="center"/>
              <w:rPr>
                <w:b w:val="0"/>
                <w:sz w:val="24"/>
                <w:szCs w:val="24"/>
                <w:lang w:val="en-US"/>
              </w:rPr>
            </w:pPr>
            <w:r w:rsidRPr="00892559">
              <w:rPr>
                <w:b w:val="0"/>
                <w:sz w:val="24"/>
                <w:szCs w:val="24"/>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lang w:val="en-US"/>
              </w:rPr>
            </w:pPr>
            <w:r w:rsidRPr="00892559">
              <w:rPr>
                <w:b w:val="0"/>
                <w:sz w:val="24"/>
                <w:szCs w:val="24"/>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lang w:val="en-US"/>
              </w:rPr>
            </w:pPr>
            <w:r w:rsidRPr="00892559">
              <w:rPr>
                <w:b w:val="0"/>
                <w:sz w:val="24"/>
                <w:szCs w:val="24"/>
              </w:rPr>
              <w:t>-</w:t>
            </w:r>
          </w:p>
          <w:p w:rsidR="001568DA" w:rsidRPr="00892559" w:rsidRDefault="001568DA" w:rsidP="00060DCA">
            <w:pPr>
              <w:pStyle w:val="2"/>
              <w:jc w:val="center"/>
              <w:rPr>
                <w:b w:val="0"/>
                <w:sz w:val="24"/>
                <w:szCs w:val="24"/>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«Зачтено»</w:t>
            </w:r>
          </w:p>
          <w:p w:rsidR="001568DA" w:rsidRPr="00892559" w:rsidRDefault="001568DA" w:rsidP="00060DCA">
            <w:pPr>
              <w:pStyle w:val="2"/>
              <w:jc w:val="center"/>
              <w:rPr>
                <w:b w:val="0"/>
                <w:i/>
                <w:sz w:val="24"/>
                <w:szCs w:val="24"/>
                <w:lang w:val="kk-KZ"/>
              </w:rPr>
            </w:pPr>
            <w:r w:rsidRPr="00892559">
              <w:rPr>
                <w:b w:val="0"/>
                <w:sz w:val="24"/>
                <w:szCs w:val="24"/>
              </w:rPr>
              <w:t>(</w:t>
            </w:r>
            <w:r w:rsidRPr="00892559">
              <w:rPr>
                <w:b w:val="0"/>
                <w:i/>
                <w:sz w:val="24"/>
                <w:szCs w:val="24"/>
              </w:rPr>
              <w:t>не учитывается при в</w:t>
            </w:r>
            <w:r w:rsidRPr="00892559">
              <w:rPr>
                <w:b w:val="0"/>
                <w:i/>
                <w:sz w:val="24"/>
                <w:szCs w:val="24"/>
              </w:rPr>
              <w:t>ы</w:t>
            </w:r>
            <w:r w:rsidRPr="00892559">
              <w:rPr>
                <w:b w:val="0"/>
                <w:i/>
                <w:sz w:val="24"/>
                <w:szCs w:val="24"/>
              </w:rPr>
              <w:t xml:space="preserve">числении </w:t>
            </w:r>
            <w:r w:rsidRPr="00892559">
              <w:rPr>
                <w:b w:val="0"/>
                <w:i/>
                <w:sz w:val="24"/>
                <w:szCs w:val="24"/>
                <w:lang w:val="en-US"/>
              </w:rPr>
              <w:t>GPA</w:t>
            </w:r>
            <w:r w:rsidRPr="00892559">
              <w:rPr>
                <w:b w:val="0"/>
                <w:i/>
                <w:sz w:val="24"/>
                <w:szCs w:val="24"/>
              </w:rPr>
              <w:t>)</w:t>
            </w:r>
          </w:p>
          <w:p w:rsidR="001568DA" w:rsidRPr="00892559" w:rsidRDefault="001568DA" w:rsidP="00060DCA">
            <w:pPr>
              <w:pStyle w:val="2"/>
              <w:jc w:val="center"/>
              <w:rPr>
                <w:b w:val="0"/>
                <w:sz w:val="24"/>
                <w:szCs w:val="24"/>
              </w:rPr>
            </w:pPr>
          </w:p>
        </w:tc>
      </w:tr>
      <w:tr w:rsidR="001568DA" w:rsidRPr="00C32D03" w:rsidTr="00060D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lang w:val="en-US"/>
              </w:rPr>
            </w:pPr>
            <w:r w:rsidRPr="00892559">
              <w:rPr>
                <w:b w:val="0"/>
                <w:sz w:val="24"/>
                <w:szCs w:val="24"/>
                <w:lang w:val="en-US"/>
              </w:rPr>
              <w:t xml:space="preserve">NP </w:t>
            </w:r>
          </w:p>
          <w:p w:rsidR="001568DA" w:rsidRPr="00892559" w:rsidRDefault="001568DA" w:rsidP="00060DCA">
            <w:pPr>
              <w:pStyle w:val="2"/>
              <w:jc w:val="center"/>
              <w:rPr>
                <w:b w:val="0"/>
                <w:sz w:val="24"/>
                <w:szCs w:val="24"/>
                <w:lang w:val="en-US"/>
              </w:rPr>
            </w:pPr>
            <w:r w:rsidRPr="00892559">
              <w:rPr>
                <w:b w:val="0"/>
                <w:sz w:val="24"/>
                <w:szCs w:val="24"/>
                <w:lang w:val="en-US"/>
              </w:rPr>
              <w:t xml:space="preserve">(No </w:t>
            </w:r>
            <w:r w:rsidRPr="00892559">
              <w:rPr>
                <w:b w:val="0"/>
                <w:sz w:val="24"/>
                <w:szCs w:val="24"/>
              </w:rPr>
              <w:t>Р</w:t>
            </w:r>
            <w:r w:rsidRPr="00892559">
              <w:rPr>
                <w:b w:val="0"/>
                <w:sz w:val="24"/>
                <w:szCs w:val="24"/>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w:t>
            </w:r>
          </w:p>
          <w:p w:rsidR="001568DA" w:rsidRPr="00892559" w:rsidRDefault="001568DA" w:rsidP="00060DCA">
            <w:pPr>
              <w:pStyle w:val="2"/>
              <w:jc w:val="center"/>
              <w:rPr>
                <w:b w:val="0"/>
                <w:sz w:val="24"/>
                <w:szCs w:val="24"/>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«Не зачтено»</w:t>
            </w:r>
          </w:p>
          <w:p w:rsidR="001568DA" w:rsidRPr="00892559" w:rsidRDefault="001568DA" w:rsidP="00060DCA">
            <w:pPr>
              <w:pStyle w:val="2"/>
              <w:jc w:val="center"/>
              <w:rPr>
                <w:b w:val="0"/>
                <w:i/>
                <w:sz w:val="24"/>
                <w:szCs w:val="24"/>
                <w:lang w:val="kk-KZ"/>
              </w:rPr>
            </w:pPr>
            <w:r w:rsidRPr="00892559">
              <w:rPr>
                <w:b w:val="0"/>
                <w:sz w:val="24"/>
                <w:szCs w:val="24"/>
              </w:rPr>
              <w:t>(</w:t>
            </w:r>
            <w:r w:rsidRPr="00892559">
              <w:rPr>
                <w:b w:val="0"/>
                <w:i/>
                <w:sz w:val="24"/>
                <w:szCs w:val="24"/>
              </w:rPr>
              <w:t>не учитывается при в</w:t>
            </w:r>
            <w:r w:rsidRPr="00892559">
              <w:rPr>
                <w:b w:val="0"/>
                <w:i/>
                <w:sz w:val="24"/>
                <w:szCs w:val="24"/>
              </w:rPr>
              <w:t>ы</w:t>
            </w:r>
            <w:r w:rsidRPr="00892559">
              <w:rPr>
                <w:b w:val="0"/>
                <w:i/>
                <w:sz w:val="24"/>
                <w:szCs w:val="24"/>
              </w:rPr>
              <w:t xml:space="preserve">числении </w:t>
            </w:r>
            <w:r w:rsidRPr="00892559">
              <w:rPr>
                <w:b w:val="0"/>
                <w:i/>
                <w:sz w:val="24"/>
                <w:szCs w:val="24"/>
                <w:lang w:val="en-US"/>
              </w:rPr>
              <w:t>GPA</w:t>
            </w:r>
            <w:r w:rsidRPr="00892559">
              <w:rPr>
                <w:b w:val="0"/>
                <w:i/>
                <w:sz w:val="24"/>
                <w:szCs w:val="24"/>
              </w:rPr>
              <w:t>)</w:t>
            </w:r>
            <w:r w:rsidRPr="00892559">
              <w:rPr>
                <w:b w:val="0"/>
                <w:sz w:val="24"/>
                <w:szCs w:val="24"/>
              </w:rPr>
              <w:t xml:space="preserve"> </w:t>
            </w:r>
          </w:p>
        </w:tc>
      </w:tr>
      <w:tr w:rsidR="001568DA" w:rsidRPr="00C32D03" w:rsidTr="00060D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lang w:val="en-US"/>
              </w:rPr>
            </w:pPr>
            <w:r w:rsidRPr="00892559">
              <w:rPr>
                <w:b w:val="0"/>
                <w:sz w:val="24"/>
                <w:szCs w:val="24"/>
                <w:lang w:val="en-US"/>
              </w:rPr>
              <w:t xml:space="preserve">W </w:t>
            </w:r>
          </w:p>
          <w:p w:rsidR="001568DA" w:rsidRPr="00892559" w:rsidRDefault="001568DA" w:rsidP="00060DCA">
            <w:pPr>
              <w:pStyle w:val="2"/>
              <w:jc w:val="center"/>
              <w:rPr>
                <w:b w:val="0"/>
                <w:sz w:val="24"/>
                <w:szCs w:val="24"/>
              </w:rPr>
            </w:pPr>
            <w:r w:rsidRPr="00892559">
              <w:rPr>
                <w:b w:val="0"/>
                <w:sz w:val="24"/>
                <w:szCs w:val="24"/>
              </w:rPr>
              <w:t>(</w:t>
            </w:r>
            <w:r w:rsidRPr="00892559">
              <w:rPr>
                <w:b w:val="0"/>
                <w:sz w:val="24"/>
                <w:szCs w:val="24"/>
                <w:lang w:val="en-US"/>
              </w:rPr>
              <w:t>Withdrawal</w:t>
            </w:r>
            <w:r w:rsidRPr="00892559">
              <w:rPr>
                <w:b w:val="0"/>
                <w:sz w:val="24"/>
                <w:szCs w:val="24"/>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«Отказ от дисциплины»</w:t>
            </w:r>
          </w:p>
          <w:p w:rsidR="001568DA" w:rsidRPr="00892559" w:rsidRDefault="001568DA" w:rsidP="00060DCA">
            <w:pPr>
              <w:pStyle w:val="2"/>
              <w:jc w:val="center"/>
              <w:rPr>
                <w:b w:val="0"/>
                <w:i/>
                <w:sz w:val="24"/>
                <w:szCs w:val="24"/>
              </w:rPr>
            </w:pPr>
            <w:r w:rsidRPr="00892559">
              <w:rPr>
                <w:b w:val="0"/>
                <w:sz w:val="24"/>
                <w:szCs w:val="24"/>
              </w:rPr>
              <w:t>(</w:t>
            </w:r>
            <w:r w:rsidRPr="00892559">
              <w:rPr>
                <w:b w:val="0"/>
                <w:i/>
                <w:sz w:val="24"/>
                <w:szCs w:val="24"/>
              </w:rPr>
              <w:t>не учитывается при в</w:t>
            </w:r>
            <w:r w:rsidRPr="00892559">
              <w:rPr>
                <w:b w:val="0"/>
                <w:i/>
                <w:sz w:val="24"/>
                <w:szCs w:val="24"/>
              </w:rPr>
              <w:t>ы</w:t>
            </w:r>
            <w:r w:rsidRPr="00892559">
              <w:rPr>
                <w:b w:val="0"/>
                <w:i/>
                <w:sz w:val="24"/>
                <w:szCs w:val="24"/>
              </w:rPr>
              <w:t xml:space="preserve">числении </w:t>
            </w:r>
            <w:r w:rsidRPr="00892559">
              <w:rPr>
                <w:b w:val="0"/>
                <w:i/>
                <w:sz w:val="24"/>
                <w:szCs w:val="24"/>
                <w:lang w:val="en-US"/>
              </w:rPr>
              <w:t>GPA</w:t>
            </w:r>
            <w:r w:rsidRPr="00892559">
              <w:rPr>
                <w:b w:val="0"/>
                <w:i/>
                <w:sz w:val="24"/>
                <w:szCs w:val="24"/>
              </w:rPr>
              <w:t>)</w:t>
            </w:r>
          </w:p>
        </w:tc>
      </w:tr>
      <w:tr w:rsidR="001568DA" w:rsidRPr="00C32D03" w:rsidTr="00060D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pacing w:val="-6"/>
                <w:sz w:val="24"/>
                <w:szCs w:val="24"/>
                <w:lang w:val="en-US"/>
              </w:rPr>
            </w:pPr>
            <w:r w:rsidRPr="00892559">
              <w:rPr>
                <w:b w:val="0"/>
                <w:spacing w:val="-6"/>
                <w:sz w:val="24"/>
                <w:szCs w:val="24"/>
                <w:lang w:val="en-US"/>
              </w:rPr>
              <w:t xml:space="preserve">AW </w:t>
            </w:r>
          </w:p>
          <w:p w:rsidR="001568DA" w:rsidRPr="00892559" w:rsidRDefault="001568DA" w:rsidP="00060DCA">
            <w:pPr>
              <w:pStyle w:val="2"/>
              <w:jc w:val="center"/>
              <w:rPr>
                <w:b w:val="0"/>
                <w:sz w:val="24"/>
                <w:szCs w:val="24"/>
                <w:lang w:val="en-US"/>
              </w:rPr>
            </w:pPr>
            <w:r w:rsidRPr="00892559">
              <w:rPr>
                <w:b w:val="0"/>
                <w:spacing w:val="-6"/>
                <w:sz w:val="24"/>
                <w:szCs w:val="24"/>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pacing w:val="-6"/>
                <w:sz w:val="24"/>
                <w:szCs w:val="24"/>
              </w:rPr>
            </w:pPr>
            <w:r w:rsidRPr="00892559">
              <w:rPr>
                <w:b w:val="0"/>
                <w:spacing w:val="-6"/>
                <w:sz w:val="24"/>
                <w:szCs w:val="24"/>
              </w:rPr>
              <w:t>Снятие с дисциплины по академическим  причинам</w:t>
            </w:r>
          </w:p>
          <w:p w:rsidR="001568DA" w:rsidRPr="00892559" w:rsidRDefault="001568DA" w:rsidP="00060DCA">
            <w:pPr>
              <w:pStyle w:val="2"/>
              <w:jc w:val="center"/>
              <w:rPr>
                <w:b w:val="0"/>
                <w:i/>
                <w:sz w:val="24"/>
                <w:szCs w:val="24"/>
              </w:rPr>
            </w:pPr>
            <w:r w:rsidRPr="00892559">
              <w:rPr>
                <w:b w:val="0"/>
                <w:sz w:val="24"/>
                <w:szCs w:val="24"/>
              </w:rPr>
              <w:t>(</w:t>
            </w:r>
            <w:r w:rsidRPr="00892559">
              <w:rPr>
                <w:b w:val="0"/>
                <w:i/>
                <w:sz w:val="24"/>
                <w:szCs w:val="24"/>
              </w:rPr>
              <w:t>не учитывается при в</w:t>
            </w:r>
            <w:r w:rsidRPr="00892559">
              <w:rPr>
                <w:b w:val="0"/>
                <w:i/>
                <w:sz w:val="24"/>
                <w:szCs w:val="24"/>
              </w:rPr>
              <w:t>ы</w:t>
            </w:r>
            <w:r w:rsidRPr="00892559">
              <w:rPr>
                <w:b w:val="0"/>
                <w:i/>
                <w:sz w:val="24"/>
                <w:szCs w:val="24"/>
              </w:rPr>
              <w:t xml:space="preserve">числении </w:t>
            </w:r>
            <w:r w:rsidRPr="00892559">
              <w:rPr>
                <w:b w:val="0"/>
                <w:i/>
                <w:sz w:val="24"/>
                <w:szCs w:val="24"/>
                <w:lang w:val="en-US"/>
              </w:rPr>
              <w:t>GPA</w:t>
            </w:r>
            <w:r w:rsidRPr="00892559">
              <w:rPr>
                <w:b w:val="0"/>
                <w:i/>
                <w:sz w:val="24"/>
                <w:szCs w:val="24"/>
              </w:rPr>
              <w:t>)</w:t>
            </w:r>
          </w:p>
        </w:tc>
      </w:tr>
      <w:tr w:rsidR="001568DA" w:rsidRPr="00C32D03" w:rsidTr="00060DC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lang w:val="en-US"/>
              </w:rPr>
            </w:pPr>
            <w:r w:rsidRPr="00892559">
              <w:rPr>
                <w:b w:val="0"/>
                <w:sz w:val="24"/>
                <w:szCs w:val="24"/>
                <w:lang w:val="en-US"/>
              </w:rPr>
              <w:t xml:space="preserve">AU </w:t>
            </w:r>
          </w:p>
          <w:p w:rsidR="001568DA" w:rsidRPr="00892559" w:rsidRDefault="001568DA" w:rsidP="00060DCA">
            <w:pPr>
              <w:pStyle w:val="2"/>
              <w:jc w:val="center"/>
              <w:rPr>
                <w:b w:val="0"/>
                <w:sz w:val="24"/>
                <w:szCs w:val="24"/>
              </w:rPr>
            </w:pPr>
            <w:r w:rsidRPr="00892559">
              <w:rPr>
                <w:b w:val="0"/>
                <w:sz w:val="24"/>
                <w:szCs w:val="24"/>
              </w:rPr>
              <w:t>(</w:t>
            </w:r>
            <w:r w:rsidRPr="00892559">
              <w:rPr>
                <w:b w:val="0"/>
                <w:sz w:val="24"/>
                <w:szCs w:val="24"/>
                <w:lang w:val="en-US"/>
              </w:rPr>
              <w:t>Audit</w:t>
            </w:r>
            <w:r w:rsidRPr="00892559">
              <w:rPr>
                <w:b w:val="0"/>
                <w:sz w:val="24"/>
                <w:szCs w:val="24"/>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«Дисциплина прослуш</w:t>
            </w:r>
            <w:r w:rsidRPr="00892559">
              <w:rPr>
                <w:b w:val="0"/>
                <w:sz w:val="24"/>
                <w:szCs w:val="24"/>
              </w:rPr>
              <w:t>а</w:t>
            </w:r>
            <w:r w:rsidRPr="00892559">
              <w:rPr>
                <w:b w:val="0"/>
                <w:sz w:val="24"/>
                <w:szCs w:val="24"/>
              </w:rPr>
              <w:t>на»</w:t>
            </w:r>
          </w:p>
          <w:p w:rsidR="001568DA" w:rsidRPr="00892559" w:rsidRDefault="001568DA" w:rsidP="00060DCA">
            <w:pPr>
              <w:pStyle w:val="2"/>
              <w:jc w:val="center"/>
              <w:rPr>
                <w:b w:val="0"/>
                <w:i/>
                <w:sz w:val="24"/>
                <w:szCs w:val="24"/>
              </w:rPr>
            </w:pPr>
            <w:r w:rsidRPr="00892559">
              <w:rPr>
                <w:b w:val="0"/>
                <w:sz w:val="24"/>
                <w:szCs w:val="24"/>
              </w:rPr>
              <w:t>(</w:t>
            </w:r>
            <w:r w:rsidRPr="00892559">
              <w:rPr>
                <w:b w:val="0"/>
                <w:i/>
                <w:sz w:val="24"/>
                <w:szCs w:val="24"/>
              </w:rPr>
              <w:t>не учитывается при в</w:t>
            </w:r>
            <w:r w:rsidRPr="00892559">
              <w:rPr>
                <w:b w:val="0"/>
                <w:i/>
                <w:sz w:val="24"/>
                <w:szCs w:val="24"/>
              </w:rPr>
              <w:t>ы</w:t>
            </w:r>
            <w:r w:rsidRPr="00892559">
              <w:rPr>
                <w:b w:val="0"/>
                <w:i/>
                <w:sz w:val="24"/>
                <w:szCs w:val="24"/>
              </w:rPr>
              <w:t xml:space="preserve">числении </w:t>
            </w:r>
            <w:r w:rsidRPr="00892559">
              <w:rPr>
                <w:b w:val="0"/>
                <w:i/>
                <w:sz w:val="24"/>
                <w:szCs w:val="24"/>
                <w:lang w:val="en-US"/>
              </w:rPr>
              <w:t>GPA</w:t>
            </w:r>
            <w:r w:rsidRPr="00892559">
              <w:rPr>
                <w:b w:val="0"/>
                <w:i/>
                <w:sz w:val="24"/>
                <w:szCs w:val="24"/>
              </w:rPr>
              <w:t>)</w:t>
            </w:r>
          </w:p>
        </w:tc>
      </w:tr>
      <w:tr w:rsidR="001568DA" w:rsidRPr="00C32D03" w:rsidTr="00060DC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proofErr w:type="spellStart"/>
            <w:r w:rsidRPr="00892559">
              <w:rPr>
                <w:b w:val="0"/>
                <w:sz w:val="24"/>
                <w:szCs w:val="24"/>
              </w:rPr>
              <w:t>Атт</w:t>
            </w:r>
            <w:proofErr w:type="spellEnd"/>
            <w:r w:rsidRPr="00892559">
              <w:rPr>
                <w:b w:val="0"/>
                <w:sz w:val="24"/>
                <w:szCs w:val="24"/>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30-60</w:t>
            </w:r>
          </w:p>
          <w:p w:rsidR="001568DA" w:rsidRPr="00892559" w:rsidRDefault="001568DA" w:rsidP="00060DCA">
            <w:pPr>
              <w:pStyle w:val="2"/>
              <w:jc w:val="center"/>
              <w:rPr>
                <w:b w:val="0"/>
                <w:sz w:val="24"/>
                <w:szCs w:val="24"/>
              </w:rPr>
            </w:pPr>
            <w:r w:rsidRPr="00892559">
              <w:rPr>
                <w:b w:val="0"/>
                <w:sz w:val="24"/>
                <w:szCs w:val="24"/>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lang w:val="en-US"/>
              </w:rPr>
            </w:pPr>
            <w:r w:rsidRPr="00892559">
              <w:rPr>
                <w:b w:val="0"/>
                <w:sz w:val="24"/>
                <w:szCs w:val="24"/>
              </w:rPr>
              <w:t>Аттестован</w:t>
            </w:r>
          </w:p>
          <w:p w:rsidR="001568DA" w:rsidRPr="00892559" w:rsidRDefault="001568DA" w:rsidP="00060DCA">
            <w:pPr>
              <w:pStyle w:val="2"/>
              <w:rPr>
                <w:b w:val="0"/>
                <w:sz w:val="24"/>
                <w:szCs w:val="24"/>
                <w:lang w:val="en-US"/>
              </w:rPr>
            </w:pPr>
          </w:p>
        </w:tc>
      </w:tr>
      <w:tr w:rsidR="001568DA" w:rsidRPr="00C32D03" w:rsidTr="00060DC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 xml:space="preserve">Не </w:t>
            </w:r>
            <w:proofErr w:type="spellStart"/>
            <w:r w:rsidRPr="00892559">
              <w:rPr>
                <w:b w:val="0"/>
                <w:sz w:val="24"/>
                <w:szCs w:val="24"/>
              </w:rPr>
              <w:t>атт</w:t>
            </w:r>
            <w:proofErr w:type="spellEnd"/>
            <w:r w:rsidRPr="00892559">
              <w:rPr>
                <w:b w:val="0"/>
                <w:sz w:val="24"/>
                <w:szCs w:val="24"/>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0-29</w:t>
            </w:r>
          </w:p>
          <w:p w:rsidR="001568DA" w:rsidRPr="00892559" w:rsidRDefault="001568DA" w:rsidP="00060DCA">
            <w:pPr>
              <w:pStyle w:val="2"/>
              <w:jc w:val="center"/>
              <w:rPr>
                <w:b w:val="0"/>
                <w:sz w:val="24"/>
                <w:szCs w:val="24"/>
              </w:rPr>
            </w:pPr>
            <w:r w:rsidRPr="00892559">
              <w:rPr>
                <w:b w:val="0"/>
                <w:sz w:val="24"/>
                <w:szCs w:val="24"/>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892559" w:rsidRDefault="001568DA" w:rsidP="00060DCA">
            <w:pPr>
              <w:pStyle w:val="2"/>
              <w:jc w:val="center"/>
              <w:rPr>
                <w:b w:val="0"/>
                <w:sz w:val="24"/>
                <w:szCs w:val="24"/>
              </w:rPr>
            </w:pPr>
            <w:r w:rsidRPr="00892559">
              <w:rPr>
                <w:b w:val="0"/>
                <w:sz w:val="24"/>
                <w:szCs w:val="24"/>
              </w:rPr>
              <w:t>Не аттестован</w:t>
            </w:r>
          </w:p>
          <w:p w:rsidR="001568DA" w:rsidRPr="00892559" w:rsidRDefault="001568DA" w:rsidP="00060DCA">
            <w:pPr>
              <w:pStyle w:val="2"/>
              <w:jc w:val="center"/>
              <w:rPr>
                <w:b w:val="0"/>
                <w:sz w:val="24"/>
                <w:szCs w:val="24"/>
              </w:rPr>
            </w:pPr>
          </w:p>
        </w:tc>
      </w:tr>
      <w:tr w:rsidR="001568DA" w:rsidRPr="00C32D03" w:rsidTr="00060DC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68DA" w:rsidRPr="00C32D03" w:rsidRDefault="001568DA" w:rsidP="00060DCA">
            <w:pPr>
              <w:pStyle w:val="2"/>
              <w:jc w:val="center"/>
              <w:rPr>
                <w:sz w:val="24"/>
                <w:szCs w:val="24"/>
                <w:lang w:val="en-US"/>
              </w:rPr>
            </w:pPr>
            <w:r w:rsidRPr="00C32D03">
              <w:rPr>
                <w:sz w:val="24"/>
                <w:szCs w:val="24"/>
                <w:lang w:val="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pStyle w:val="2"/>
              <w:jc w:val="center"/>
              <w:rPr>
                <w:sz w:val="24"/>
                <w:szCs w:val="24"/>
                <w:lang w:val="en-US"/>
              </w:rPr>
            </w:pPr>
            <w:r w:rsidRPr="00C32D03">
              <w:rPr>
                <w:sz w:val="24"/>
                <w:szCs w:val="24"/>
                <w:lang w:val="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pStyle w:val="2"/>
              <w:jc w:val="center"/>
              <w:rPr>
                <w:sz w:val="24"/>
                <w:szCs w:val="24"/>
                <w:lang w:val="en-US"/>
              </w:rPr>
            </w:pPr>
            <w:r w:rsidRPr="00C32D03">
              <w:rPr>
                <w:sz w:val="24"/>
                <w:szCs w:val="24"/>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68DA" w:rsidRPr="00C32D03" w:rsidRDefault="001568DA" w:rsidP="00060DCA">
            <w:pPr>
              <w:pStyle w:val="a9"/>
              <w:jc w:val="center"/>
              <w:rPr>
                <w:sz w:val="24"/>
                <w:lang w:val="en-US"/>
              </w:rPr>
            </w:pPr>
            <w:r w:rsidRPr="00C32D03">
              <w:rPr>
                <w:sz w:val="24"/>
              </w:rPr>
              <w:t>Повторное изучение ди</w:t>
            </w:r>
            <w:r w:rsidRPr="00C32D03">
              <w:rPr>
                <w:sz w:val="24"/>
              </w:rPr>
              <w:t>с</w:t>
            </w:r>
            <w:r w:rsidRPr="00C32D03">
              <w:rPr>
                <w:sz w:val="24"/>
              </w:rPr>
              <w:t>циплины</w:t>
            </w:r>
          </w:p>
        </w:tc>
      </w:tr>
    </w:tbl>
    <w:p w:rsidR="001568DA" w:rsidRPr="00C32D03" w:rsidRDefault="001568DA" w:rsidP="001568DA">
      <w:pPr>
        <w:rPr>
          <w:sz w:val="24"/>
          <w:szCs w:val="24"/>
          <w:lang w:val="kk-KZ"/>
        </w:rPr>
      </w:pPr>
    </w:p>
    <w:p w:rsidR="001568DA" w:rsidRPr="00C32D03" w:rsidRDefault="001568DA" w:rsidP="001568DA">
      <w:pPr>
        <w:rPr>
          <w:bCs/>
          <w:i/>
          <w:iCs/>
          <w:sz w:val="24"/>
          <w:szCs w:val="24"/>
        </w:rPr>
      </w:pPr>
      <w:r w:rsidRPr="00C32D03">
        <w:rPr>
          <w:bCs/>
          <w:i/>
          <w:iCs/>
          <w:sz w:val="24"/>
          <w:szCs w:val="24"/>
        </w:rPr>
        <w:t xml:space="preserve">Рассмотрено на заседании кафедры </w:t>
      </w:r>
    </w:p>
    <w:p w:rsidR="001568DA" w:rsidRPr="00C32D03" w:rsidRDefault="001568DA" w:rsidP="001568DA">
      <w:pPr>
        <w:rPr>
          <w:bCs/>
          <w:i/>
          <w:iCs/>
          <w:sz w:val="24"/>
          <w:szCs w:val="24"/>
        </w:rPr>
      </w:pPr>
      <w:r w:rsidRPr="00C32D03">
        <w:rPr>
          <w:bCs/>
          <w:i/>
          <w:iCs/>
          <w:sz w:val="24"/>
          <w:szCs w:val="24"/>
        </w:rPr>
        <w:t>протокол № __ от « __ » ________2013  г.</w:t>
      </w:r>
    </w:p>
    <w:p w:rsidR="001568DA" w:rsidRPr="00C32D03" w:rsidRDefault="001568DA" w:rsidP="001568DA">
      <w:pPr>
        <w:autoSpaceDE w:val="0"/>
        <w:autoSpaceDN w:val="0"/>
        <w:rPr>
          <w:b/>
          <w:sz w:val="24"/>
          <w:szCs w:val="24"/>
        </w:rPr>
      </w:pPr>
    </w:p>
    <w:p w:rsidR="001568DA" w:rsidRPr="00C32D03" w:rsidRDefault="001568DA" w:rsidP="001568DA">
      <w:pPr>
        <w:autoSpaceDE w:val="0"/>
        <w:autoSpaceDN w:val="0"/>
        <w:rPr>
          <w:b/>
          <w:sz w:val="24"/>
          <w:szCs w:val="24"/>
        </w:rPr>
      </w:pPr>
    </w:p>
    <w:p w:rsidR="001568DA" w:rsidRPr="00C32D03" w:rsidRDefault="001568DA" w:rsidP="001568DA">
      <w:pPr>
        <w:autoSpaceDE w:val="0"/>
        <w:autoSpaceDN w:val="0"/>
        <w:rPr>
          <w:b/>
          <w:sz w:val="24"/>
          <w:szCs w:val="24"/>
          <w:lang w:val="en-US"/>
        </w:rPr>
      </w:pPr>
      <w:proofErr w:type="spellStart"/>
      <w:r w:rsidRPr="00C32D03">
        <w:rPr>
          <w:b/>
          <w:sz w:val="24"/>
          <w:szCs w:val="24"/>
        </w:rPr>
        <w:t>Зав</w:t>
      </w:r>
      <w:proofErr w:type="gramStart"/>
      <w:r w:rsidRPr="00C32D03">
        <w:rPr>
          <w:b/>
          <w:sz w:val="24"/>
          <w:szCs w:val="24"/>
        </w:rPr>
        <w:t>.к</w:t>
      </w:r>
      <w:proofErr w:type="gramEnd"/>
      <w:r w:rsidRPr="00C32D03">
        <w:rPr>
          <w:b/>
          <w:sz w:val="24"/>
          <w:szCs w:val="24"/>
        </w:rPr>
        <w:t>афедрой</w:t>
      </w:r>
      <w:proofErr w:type="spellEnd"/>
      <w:r w:rsidRPr="00C32D03">
        <w:rPr>
          <w:b/>
          <w:sz w:val="24"/>
          <w:szCs w:val="24"/>
        </w:rPr>
        <w:t xml:space="preserve">                                                                                         </w:t>
      </w:r>
      <w:r w:rsidRPr="00C32D03">
        <w:rPr>
          <w:sz w:val="24"/>
          <w:szCs w:val="24"/>
          <w:lang w:val="kk-KZ"/>
        </w:rPr>
        <w:t xml:space="preserve">А.К. Мынбаева </w:t>
      </w:r>
    </w:p>
    <w:p w:rsidR="001568DA" w:rsidRPr="00C32D03" w:rsidRDefault="001568DA" w:rsidP="001568DA">
      <w:pPr>
        <w:autoSpaceDE w:val="0"/>
        <w:autoSpaceDN w:val="0"/>
        <w:rPr>
          <w:b/>
          <w:sz w:val="24"/>
          <w:szCs w:val="24"/>
        </w:rPr>
      </w:pPr>
    </w:p>
    <w:p w:rsidR="001568DA" w:rsidRPr="00C32D03" w:rsidRDefault="001568DA" w:rsidP="001568DA">
      <w:pPr>
        <w:autoSpaceDE w:val="0"/>
        <w:autoSpaceDN w:val="0"/>
        <w:rPr>
          <w:b/>
          <w:sz w:val="24"/>
          <w:szCs w:val="24"/>
          <w:lang w:val="kk-KZ"/>
        </w:rPr>
      </w:pPr>
      <w:r w:rsidRPr="00C32D03">
        <w:rPr>
          <w:b/>
          <w:sz w:val="24"/>
          <w:szCs w:val="24"/>
        </w:rPr>
        <w:t xml:space="preserve">Лектор                                                                                                      </w:t>
      </w:r>
      <w:r w:rsidRPr="00C32D03">
        <w:rPr>
          <w:sz w:val="24"/>
          <w:szCs w:val="24"/>
          <w:lang w:val="kk-KZ"/>
        </w:rPr>
        <w:t>Ш.Т. Таубаева</w:t>
      </w:r>
    </w:p>
    <w:p w:rsidR="001568DA" w:rsidRPr="00F268C4" w:rsidRDefault="001568DA" w:rsidP="001568DA">
      <w:pPr>
        <w:autoSpaceDE w:val="0"/>
        <w:autoSpaceDN w:val="0"/>
        <w:rPr>
          <w:b/>
          <w:lang w:val="en-US"/>
        </w:rPr>
      </w:pPr>
    </w:p>
    <w:p w:rsidR="001568DA" w:rsidRDefault="001568DA" w:rsidP="001568DA">
      <w:pPr>
        <w:jc w:val="both"/>
        <w:rPr>
          <w:i/>
          <w:sz w:val="24"/>
          <w:szCs w:val="24"/>
          <w:lang w:val="kk-KZ"/>
        </w:rPr>
      </w:pPr>
    </w:p>
    <w:p w:rsidR="00811CAB" w:rsidRDefault="00811CAB">
      <w:bookmarkStart w:id="0" w:name="_GoBack"/>
      <w:bookmarkEnd w:id="0"/>
    </w:p>
    <w:sectPr w:rsidR="00811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0AB7"/>
    <w:multiLevelType w:val="hybridMultilevel"/>
    <w:tmpl w:val="84486208"/>
    <w:lvl w:ilvl="0" w:tplc="8FE48D40">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A11582"/>
    <w:multiLevelType w:val="hybridMultilevel"/>
    <w:tmpl w:val="C3BECFC4"/>
    <w:lvl w:ilvl="0" w:tplc="8FE48D40">
      <w:start w:val="1"/>
      <w:numFmt w:val="bullet"/>
      <w:lvlText w:val=""/>
      <w:lvlJc w:val="left"/>
      <w:pPr>
        <w:ind w:left="1429" w:hanging="360"/>
      </w:pPr>
      <w:rPr>
        <w:rFonts w:ascii="Symbol" w:hAnsi="Symbol" w:hint="default"/>
      </w:rPr>
    </w:lvl>
    <w:lvl w:ilvl="1" w:tplc="3A1C92E4">
      <w:numFmt w:val="bullet"/>
      <w:lvlText w:val="-"/>
      <w:lvlJc w:val="left"/>
      <w:pPr>
        <w:ind w:left="2704" w:hanging="915"/>
      </w:pPr>
      <w:rPr>
        <w:rFonts w:ascii="Times New Roman" w:eastAsia="MS Mincho"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6E2774B"/>
    <w:multiLevelType w:val="hybridMultilevel"/>
    <w:tmpl w:val="85F0CAFE"/>
    <w:lvl w:ilvl="0" w:tplc="8FE48D40">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731E0B5F"/>
    <w:multiLevelType w:val="hybridMultilevel"/>
    <w:tmpl w:val="C5305340"/>
    <w:lvl w:ilvl="0" w:tplc="8FE48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DA"/>
    <w:rsid w:val="0000278F"/>
    <w:rsid w:val="0000676A"/>
    <w:rsid w:val="00007EF2"/>
    <w:rsid w:val="000117A8"/>
    <w:rsid w:val="00011842"/>
    <w:rsid w:val="000152B2"/>
    <w:rsid w:val="00015463"/>
    <w:rsid w:val="00023DE7"/>
    <w:rsid w:val="00030066"/>
    <w:rsid w:val="00037D8D"/>
    <w:rsid w:val="000506EE"/>
    <w:rsid w:val="00052A93"/>
    <w:rsid w:val="00057C68"/>
    <w:rsid w:val="00062762"/>
    <w:rsid w:val="00064DB0"/>
    <w:rsid w:val="00066186"/>
    <w:rsid w:val="00071B2B"/>
    <w:rsid w:val="0007362C"/>
    <w:rsid w:val="00073A5B"/>
    <w:rsid w:val="00080943"/>
    <w:rsid w:val="00084B67"/>
    <w:rsid w:val="000A3962"/>
    <w:rsid w:val="000A4CD8"/>
    <w:rsid w:val="000B2A86"/>
    <w:rsid w:val="000B6754"/>
    <w:rsid w:val="000C4A82"/>
    <w:rsid w:val="000C57A8"/>
    <w:rsid w:val="000C7A7A"/>
    <w:rsid w:val="000D09C7"/>
    <w:rsid w:val="000F0442"/>
    <w:rsid w:val="000F774B"/>
    <w:rsid w:val="00107521"/>
    <w:rsid w:val="00113FA5"/>
    <w:rsid w:val="00116AC5"/>
    <w:rsid w:val="00121B73"/>
    <w:rsid w:val="00126175"/>
    <w:rsid w:val="001312E2"/>
    <w:rsid w:val="0013420E"/>
    <w:rsid w:val="0013660E"/>
    <w:rsid w:val="00144AF2"/>
    <w:rsid w:val="00152A85"/>
    <w:rsid w:val="001568DA"/>
    <w:rsid w:val="00162D30"/>
    <w:rsid w:val="00172271"/>
    <w:rsid w:val="00172857"/>
    <w:rsid w:val="00173EEC"/>
    <w:rsid w:val="00174200"/>
    <w:rsid w:val="00174F22"/>
    <w:rsid w:val="00176C15"/>
    <w:rsid w:val="0018306A"/>
    <w:rsid w:val="00192318"/>
    <w:rsid w:val="00195B0D"/>
    <w:rsid w:val="00195FEF"/>
    <w:rsid w:val="001A530E"/>
    <w:rsid w:val="001A6DC0"/>
    <w:rsid w:val="001B5A54"/>
    <w:rsid w:val="001B6D91"/>
    <w:rsid w:val="001C228D"/>
    <w:rsid w:val="001C4602"/>
    <w:rsid w:val="001C5669"/>
    <w:rsid w:val="001C6306"/>
    <w:rsid w:val="001C7A9E"/>
    <w:rsid w:val="001D05D6"/>
    <w:rsid w:val="001E6884"/>
    <w:rsid w:val="002007B0"/>
    <w:rsid w:val="002031CC"/>
    <w:rsid w:val="00220140"/>
    <w:rsid w:val="00227850"/>
    <w:rsid w:val="00232A52"/>
    <w:rsid w:val="002368DA"/>
    <w:rsid w:val="00240845"/>
    <w:rsid w:val="0024090E"/>
    <w:rsid w:val="00240975"/>
    <w:rsid w:val="002465D9"/>
    <w:rsid w:val="002542C4"/>
    <w:rsid w:val="0025557C"/>
    <w:rsid w:val="00256521"/>
    <w:rsid w:val="00256DE4"/>
    <w:rsid w:val="0026466C"/>
    <w:rsid w:val="00264A5B"/>
    <w:rsid w:val="00264B7D"/>
    <w:rsid w:val="00274796"/>
    <w:rsid w:val="0027587F"/>
    <w:rsid w:val="00291ED6"/>
    <w:rsid w:val="002928DB"/>
    <w:rsid w:val="00292CAC"/>
    <w:rsid w:val="00293A43"/>
    <w:rsid w:val="002A2C23"/>
    <w:rsid w:val="002A3710"/>
    <w:rsid w:val="002B1FA2"/>
    <w:rsid w:val="002B2DB4"/>
    <w:rsid w:val="002B69D0"/>
    <w:rsid w:val="002C0420"/>
    <w:rsid w:val="002C4826"/>
    <w:rsid w:val="002E29B0"/>
    <w:rsid w:val="002E4851"/>
    <w:rsid w:val="002F05B6"/>
    <w:rsid w:val="00312124"/>
    <w:rsid w:val="0031357D"/>
    <w:rsid w:val="00314105"/>
    <w:rsid w:val="00321465"/>
    <w:rsid w:val="00323B53"/>
    <w:rsid w:val="0035371B"/>
    <w:rsid w:val="00354A44"/>
    <w:rsid w:val="003573BA"/>
    <w:rsid w:val="00357AB4"/>
    <w:rsid w:val="0036225C"/>
    <w:rsid w:val="00364280"/>
    <w:rsid w:val="00371EBF"/>
    <w:rsid w:val="00375828"/>
    <w:rsid w:val="003911A9"/>
    <w:rsid w:val="00395063"/>
    <w:rsid w:val="00395AAA"/>
    <w:rsid w:val="003A362F"/>
    <w:rsid w:val="003A4947"/>
    <w:rsid w:val="003A7102"/>
    <w:rsid w:val="003B1267"/>
    <w:rsid w:val="003B1AFB"/>
    <w:rsid w:val="003B7C2E"/>
    <w:rsid w:val="003C2724"/>
    <w:rsid w:val="003C5266"/>
    <w:rsid w:val="003C69C1"/>
    <w:rsid w:val="003D2A78"/>
    <w:rsid w:val="003D4D80"/>
    <w:rsid w:val="003E2C46"/>
    <w:rsid w:val="003F5B11"/>
    <w:rsid w:val="00403BBC"/>
    <w:rsid w:val="004135DC"/>
    <w:rsid w:val="00414279"/>
    <w:rsid w:val="004233C1"/>
    <w:rsid w:val="00423681"/>
    <w:rsid w:val="00424ACC"/>
    <w:rsid w:val="00452B94"/>
    <w:rsid w:val="004616A2"/>
    <w:rsid w:val="0046286C"/>
    <w:rsid w:val="004674CF"/>
    <w:rsid w:val="00474219"/>
    <w:rsid w:val="00474403"/>
    <w:rsid w:val="00474E89"/>
    <w:rsid w:val="004778F1"/>
    <w:rsid w:val="00491987"/>
    <w:rsid w:val="004A1752"/>
    <w:rsid w:val="004A4F53"/>
    <w:rsid w:val="004A5FC8"/>
    <w:rsid w:val="004A61A2"/>
    <w:rsid w:val="004A6FE7"/>
    <w:rsid w:val="004B3694"/>
    <w:rsid w:val="004B4C04"/>
    <w:rsid w:val="004B6652"/>
    <w:rsid w:val="004B7B28"/>
    <w:rsid w:val="004D0658"/>
    <w:rsid w:val="004E0DDC"/>
    <w:rsid w:val="004E470B"/>
    <w:rsid w:val="004F7DF6"/>
    <w:rsid w:val="00501A3A"/>
    <w:rsid w:val="00502537"/>
    <w:rsid w:val="005119E8"/>
    <w:rsid w:val="00512409"/>
    <w:rsid w:val="00516019"/>
    <w:rsid w:val="00517187"/>
    <w:rsid w:val="00521753"/>
    <w:rsid w:val="005260C4"/>
    <w:rsid w:val="00526166"/>
    <w:rsid w:val="00526C2D"/>
    <w:rsid w:val="00545BC1"/>
    <w:rsid w:val="0055206B"/>
    <w:rsid w:val="00553EAB"/>
    <w:rsid w:val="005561A4"/>
    <w:rsid w:val="00557B00"/>
    <w:rsid w:val="005649E7"/>
    <w:rsid w:val="005731CF"/>
    <w:rsid w:val="005774B3"/>
    <w:rsid w:val="00577FA2"/>
    <w:rsid w:val="00582BBF"/>
    <w:rsid w:val="005903A9"/>
    <w:rsid w:val="0059571D"/>
    <w:rsid w:val="00597467"/>
    <w:rsid w:val="005B1E3F"/>
    <w:rsid w:val="005C3B3C"/>
    <w:rsid w:val="005C5582"/>
    <w:rsid w:val="005D37DD"/>
    <w:rsid w:val="005D66F9"/>
    <w:rsid w:val="005E4A84"/>
    <w:rsid w:val="005F0CC7"/>
    <w:rsid w:val="005F3121"/>
    <w:rsid w:val="00600EAE"/>
    <w:rsid w:val="00606A50"/>
    <w:rsid w:val="00616679"/>
    <w:rsid w:val="00624A8B"/>
    <w:rsid w:val="006369BC"/>
    <w:rsid w:val="00637B27"/>
    <w:rsid w:val="00646D99"/>
    <w:rsid w:val="00647576"/>
    <w:rsid w:val="006475D0"/>
    <w:rsid w:val="006501F5"/>
    <w:rsid w:val="00650C3D"/>
    <w:rsid w:val="00664E51"/>
    <w:rsid w:val="00670DC3"/>
    <w:rsid w:val="00675808"/>
    <w:rsid w:val="00694770"/>
    <w:rsid w:val="00694F3F"/>
    <w:rsid w:val="006B465F"/>
    <w:rsid w:val="006B5BC7"/>
    <w:rsid w:val="006B6EB2"/>
    <w:rsid w:val="006C379E"/>
    <w:rsid w:val="006C46EB"/>
    <w:rsid w:val="006C47C9"/>
    <w:rsid w:val="006C6E03"/>
    <w:rsid w:val="006D6EE5"/>
    <w:rsid w:val="006E4E09"/>
    <w:rsid w:val="006F0284"/>
    <w:rsid w:val="006F1992"/>
    <w:rsid w:val="006F7F7E"/>
    <w:rsid w:val="00702DF7"/>
    <w:rsid w:val="00703086"/>
    <w:rsid w:val="00704E59"/>
    <w:rsid w:val="007151C5"/>
    <w:rsid w:val="00720DF3"/>
    <w:rsid w:val="007222A4"/>
    <w:rsid w:val="00731223"/>
    <w:rsid w:val="00731462"/>
    <w:rsid w:val="00735403"/>
    <w:rsid w:val="00736F13"/>
    <w:rsid w:val="00740C2F"/>
    <w:rsid w:val="00754485"/>
    <w:rsid w:val="00761685"/>
    <w:rsid w:val="00762713"/>
    <w:rsid w:val="0076708E"/>
    <w:rsid w:val="00776141"/>
    <w:rsid w:val="00777C99"/>
    <w:rsid w:val="00781E41"/>
    <w:rsid w:val="007821B4"/>
    <w:rsid w:val="00783702"/>
    <w:rsid w:val="007C2148"/>
    <w:rsid w:val="007C63F6"/>
    <w:rsid w:val="007D0ADA"/>
    <w:rsid w:val="007D4BE0"/>
    <w:rsid w:val="007E6672"/>
    <w:rsid w:val="007F044B"/>
    <w:rsid w:val="007F0C24"/>
    <w:rsid w:val="007F1444"/>
    <w:rsid w:val="007F24ED"/>
    <w:rsid w:val="008060A0"/>
    <w:rsid w:val="00811CAB"/>
    <w:rsid w:val="00816AE5"/>
    <w:rsid w:val="00837527"/>
    <w:rsid w:val="00837FDC"/>
    <w:rsid w:val="008400CF"/>
    <w:rsid w:val="008414A7"/>
    <w:rsid w:val="00841828"/>
    <w:rsid w:val="00845A19"/>
    <w:rsid w:val="0084731B"/>
    <w:rsid w:val="00850DC9"/>
    <w:rsid w:val="00852C36"/>
    <w:rsid w:val="00856F01"/>
    <w:rsid w:val="00861266"/>
    <w:rsid w:val="00864B10"/>
    <w:rsid w:val="00880F78"/>
    <w:rsid w:val="0088329B"/>
    <w:rsid w:val="008851EF"/>
    <w:rsid w:val="008858A4"/>
    <w:rsid w:val="00891D26"/>
    <w:rsid w:val="00891D93"/>
    <w:rsid w:val="008A5BF6"/>
    <w:rsid w:val="008A67F6"/>
    <w:rsid w:val="008C2DE1"/>
    <w:rsid w:val="008C3FA7"/>
    <w:rsid w:val="008C6316"/>
    <w:rsid w:val="008D5032"/>
    <w:rsid w:val="008E136A"/>
    <w:rsid w:val="008F1643"/>
    <w:rsid w:val="008F37A0"/>
    <w:rsid w:val="00902DE2"/>
    <w:rsid w:val="0091320D"/>
    <w:rsid w:val="009146B5"/>
    <w:rsid w:val="00915DDC"/>
    <w:rsid w:val="009161C0"/>
    <w:rsid w:val="009246AE"/>
    <w:rsid w:val="00935E85"/>
    <w:rsid w:val="00936F5B"/>
    <w:rsid w:val="00957C5C"/>
    <w:rsid w:val="00964C92"/>
    <w:rsid w:val="00970D7A"/>
    <w:rsid w:val="00976D18"/>
    <w:rsid w:val="00981508"/>
    <w:rsid w:val="00983268"/>
    <w:rsid w:val="00987957"/>
    <w:rsid w:val="00996982"/>
    <w:rsid w:val="009A2B32"/>
    <w:rsid w:val="009A4044"/>
    <w:rsid w:val="009B1E54"/>
    <w:rsid w:val="009B2813"/>
    <w:rsid w:val="009B2867"/>
    <w:rsid w:val="009C57B5"/>
    <w:rsid w:val="009C759E"/>
    <w:rsid w:val="009C7B03"/>
    <w:rsid w:val="009D70D5"/>
    <w:rsid w:val="009E4A04"/>
    <w:rsid w:val="009E5160"/>
    <w:rsid w:val="009E708D"/>
    <w:rsid w:val="009F5AF8"/>
    <w:rsid w:val="00A0099B"/>
    <w:rsid w:val="00A05E58"/>
    <w:rsid w:val="00A06CF6"/>
    <w:rsid w:val="00A13E53"/>
    <w:rsid w:val="00A15141"/>
    <w:rsid w:val="00A2100F"/>
    <w:rsid w:val="00A21FD1"/>
    <w:rsid w:val="00A2248C"/>
    <w:rsid w:val="00A33998"/>
    <w:rsid w:val="00A40A4E"/>
    <w:rsid w:val="00A40DA0"/>
    <w:rsid w:val="00A410D2"/>
    <w:rsid w:val="00A4168C"/>
    <w:rsid w:val="00A426B5"/>
    <w:rsid w:val="00A53410"/>
    <w:rsid w:val="00A7222E"/>
    <w:rsid w:val="00A82478"/>
    <w:rsid w:val="00A82CF3"/>
    <w:rsid w:val="00A835D6"/>
    <w:rsid w:val="00A90A2D"/>
    <w:rsid w:val="00A9494B"/>
    <w:rsid w:val="00AB016C"/>
    <w:rsid w:val="00AC43FF"/>
    <w:rsid w:val="00AC444D"/>
    <w:rsid w:val="00AC62C1"/>
    <w:rsid w:val="00AE0BB2"/>
    <w:rsid w:val="00AE3B00"/>
    <w:rsid w:val="00AE7A74"/>
    <w:rsid w:val="00AF75E4"/>
    <w:rsid w:val="00B069B2"/>
    <w:rsid w:val="00B25D89"/>
    <w:rsid w:val="00B25DF7"/>
    <w:rsid w:val="00B315DE"/>
    <w:rsid w:val="00B34BFD"/>
    <w:rsid w:val="00B4237A"/>
    <w:rsid w:val="00B42C33"/>
    <w:rsid w:val="00B460F7"/>
    <w:rsid w:val="00B526FC"/>
    <w:rsid w:val="00B52C2C"/>
    <w:rsid w:val="00B572EC"/>
    <w:rsid w:val="00B6166B"/>
    <w:rsid w:val="00B64BD5"/>
    <w:rsid w:val="00B71D24"/>
    <w:rsid w:val="00B7240D"/>
    <w:rsid w:val="00B7374C"/>
    <w:rsid w:val="00B81E6B"/>
    <w:rsid w:val="00B86952"/>
    <w:rsid w:val="00B94A34"/>
    <w:rsid w:val="00B95E37"/>
    <w:rsid w:val="00B977D8"/>
    <w:rsid w:val="00BA1A6C"/>
    <w:rsid w:val="00BC5150"/>
    <w:rsid w:val="00BD4ADC"/>
    <w:rsid w:val="00BD6721"/>
    <w:rsid w:val="00BE4B01"/>
    <w:rsid w:val="00BE4E74"/>
    <w:rsid w:val="00BE7905"/>
    <w:rsid w:val="00BF647B"/>
    <w:rsid w:val="00BF7005"/>
    <w:rsid w:val="00C01179"/>
    <w:rsid w:val="00C018CB"/>
    <w:rsid w:val="00C01C64"/>
    <w:rsid w:val="00C070FE"/>
    <w:rsid w:val="00C10396"/>
    <w:rsid w:val="00C11978"/>
    <w:rsid w:val="00C13CC8"/>
    <w:rsid w:val="00C13F5F"/>
    <w:rsid w:val="00C16A34"/>
    <w:rsid w:val="00C21EE3"/>
    <w:rsid w:val="00C26C89"/>
    <w:rsid w:val="00C30B56"/>
    <w:rsid w:val="00C42853"/>
    <w:rsid w:val="00C57851"/>
    <w:rsid w:val="00C6031C"/>
    <w:rsid w:val="00C6282B"/>
    <w:rsid w:val="00C63AE1"/>
    <w:rsid w:val="00C7382A"/>
    <w:rsid w:val="00C9001C"/>
    <w:rsid w:val="00C90597"/>
    <w:rsid w:val="00C9668F"/>
    <w:rsid w:val="00C967D8"/>
    <w:rsid w:val="00CB2D44"/>
    <w:rsid w:val="00CB58D9"/>
    <w:rsid w:val="00CD1966"/>
    <w:rsid w:val="00CD4521"/>
    <w:rsid w:val="00CE0935"/>
    <w:rsid w:val="00CE29B7"/>
    <w:rsid w:val="00CE528C"/>
    <w:rsid w:val="00CE646E"/>
    <w:rsid w:val="00CE6DAE"/>
    <w:rsid w:val="00CF2A30"/>
    <w:rsid w:val="00CF5B1B"/>
    <w:rsid w:val="00D04DEA"/>
    <w:rsid w:val="00D149FB"/>
    <w:rsid w:val="00D15F4A"/>
    <w:rsid w:val="00D24CD9"/>
    <w:rsid w:val="00D33AB1"/>
    <w:rsid w:val="00D400A1"/>
    <w:rsid w:val="00D4433A"/>
    <w:rsid w:val="00D45015"/>
    <w:rsid w:val="00D51E17"/>
    <w:rsid w:val="00D66729"/>
    <w:rsid w:val="00D6690B"/>
    <w:rsid w:val="00D67144"/>
    <w:rsid w:val="00D7002F"/>
    <w:rsid w:val="00D72958"/>
    <w:rsid w:val="00D747C9"/>
    <w:rsid w:val="00D77B29"/>
    <w:rsid w:val="00D77FC1"/>
    <w:rsid w:val="00DA22D3"/>
    <w:rsid w:val="00DA3594"/>
    <w:rsid w:val="00DB7846"/>
    <w:rsid w:val="00DC0190"/>
    <w:rsid w:val="00DC13CC"/>
    <w:rsid w:val="00DC53F1"/>
    <w:rsid w:val="00DD2395"/>
    <w:rsid w:val="00DD44E9"/>
    <w:rsid w:val="00DD48EC"/>
    <w:rsid w:val="00DD58DC"/>
    <w:rsid w:val="00DE18ED"/>
    <w:rsid w:val="00DE1A06"/>
    <w:rsid w:val="00DF4D6D"/>
    <w:rsid w:val="00DF54D5"/>
    <w:rsid w:val="00E01B5A"/>
    <w:rsid w:val="00E02E5F"/>
    <w:rsid w:val="00E04249"/>
    <w:rsid w:val="00E15E47"/>
    <w:rsid w:val="00E17FA3"/>
    <w:rsid w:val="00E20192"/>
    <w:rsid w:val="00E21F08"/>
    <w:rsid w:val="00E27C21"/>
    <w:rsid w:val="00E27EFE"/>
    <w:rsid w:val="00E41D9D"/>
    <w:rsid w:val="00E460EE"/>
    <w:rsid w:val="00E47BED"/>
    <w:rsid w:val="00E53414"/>
    <w:rsid w:val="00E555AB"/>
    <w:rsid w:val="00E7029A"/>
    <w:rsid w:val="00E80452"/>
    <w:rsid w:val="00E82EFB"/>
    <w:rsid w:val="00E8410F"/>
    <w:rsid w:val="00E91680"/>
    <w:rsid w:val="00E93FC5"/>
    <w:rsid w:val="00E96B37"/>
    <w:rsid w:val="00EA708B"/>
    <w:rsid w:val="00EB0114"/>
    <w:rsid w:val="00EB2B9D"/>
    <w:rsid w:val="00EC6190"/>
    <w:rsid w:val="00ED74ED"/>
    <w:rsid w:val="00EE090D"/>
    <w:rsid w:val="00EE2714"/>
    <w:rsid w:val="00EF6FA0"/>
    <w:rsid w:val="00F008C2"/>
    <w:rsid w:val="00F07272"/>
    <w:rsid w:val="00F114CE"/>
    <w:rsid w:val="00F17BBA"/>
    <w:rsid w:val="00F20C61"/>
    <w:rsid w:val="00F235D9"/>
    <w:rsid w:val="00F27746"/>
    <w:rsid w:val="00F31786"/>
    <w:rsid w:val="00F32ABF"/>
    <w:rsid w:val="00F40F42"/>
    <w:rsid w:val="00F51C60"/>
    <w:rsid w:val="00F52B58"/>
    <w:rsid w:val="00F535C0"/>
    <w:rsid w:val="00F635A8"/>
    <w:rsid w:val="00F64F76"/>
    <w:rsid w:val="00F72C31"/>
    <w:rsid w:val="00F7438F"/>
    <w:rsid w:val="00F92E84"/>
    <w:rsid w:val="00F97EE1"/>
    <w:rsid w:val="00FA3605"/>
    <w:rsid w:val="00FA781B"/>
    <w:rsid w:val="00FB3E29"/>
    <w:rsid w:val="00FB7264"/>
    <w:rsid w:val="00FC0925"/>
    <w:rsid w:val="00FC4E4E"/>
    <w:rsid w:val="00FC7FC9"/>
    <w:rsid w:val="00FF04DD"/>
    <w:rsid w:val="00FF2A6B"/>
    <w:rsid w:val="00FF646A"/>
    <w:rsid w:val="00FF6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DA"/>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Знак Знак Знак,Знак Знак Знак Знак Знак Знак Знак Знак Знак,Знак Знак Знак Знак,Знак Знак Знак Знак Знак Знак,Знак Знак Знак Знак Знак Знак Знак Знак Знак Знак Знак Знак Знак Знак Знак,Заголовок 21,Знак Знак2 Знак,Знак,Знак Знак"/>
    <w:basedOn w:val="a"/>
    <w:next w:val="a"/>
    <w:link w:val="10"/>
    <w:qFormat/>
    <w:rsid w:val="001568DA"/>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1568DA"/>
    <w:pPr>
      <w:keepNext/>
      <w:ind w:firstLine="720"/>
      <w:jc w:val="both"/>
      <w:outlineLvl w:val="6"/>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 Знак Знак1,Знак Знак Знак Знак Знак Знак Знак Знак Знак Знак,Знак Знак Знак Знак Знак,Знак Знак Знак Знак Знак Знак Знак,Знак Знак Знак Знак Знак Знак Знак Знак Знак Знак Знак Знак Знак Знак Знак Знак,Знак Знак1"/>
    <w:basedOn w:val="a0"/>
    <w:link w:val="1"/>
    <w:rsid w:val="001568DA"/>
    <w:rPr>
      <w:rFonts w:ascii="Arial" w:eastAsia="Times New Roman" w:hAnsi="Arial" w:cs="Arial"/>
      <w:b/>
      <w:bCs/>
      <w:kern w:val="32"/>
      <w:sz w:val="32"/>
      <w:szCs w:val="32"/>
      <w:lang w:eastAsia="ru-RU"/>
    </w:rPr>
  </w:style>
  <w:style w:type="character" w:customStyle="1" w:styleId="70">
    <w:name w:val="Заголовок 7 Знак"/>
    <w:basedOn w:val="a0"/>
    <w:link w:val="7"/>
    <w:rsid w:val="001568DA"/>
    <w:rPr>
      <w:rFonts w:ascii="Times New Roman" w:eastAsia="Times New Roman" w:hAnsi="Times New Roman" w:cs="Times New Roman"/>
      <w:b/>
      <w:color w:val="000000"/>
      <w:sz w:val="24"/>
      <w:szCs w:val="20"/>
      <w:lang w:eastAsia="ru-RU"/>
    </w:rPr>
  </w:style>
  <w:style w:type="paragraph" w:styleId="a3">
    <w:name w:val="Body Text"/>
    <w:basedOn w:val="a"/>
    <w:link w:val="a4"/>
    <w:rsid w:val="001568DA"/>
    <w:pPr>
      <w:jc w:val="center"/>
    </w:pPr>
    <w:rPr>
      <w:b/>
      <w:sz w:val="28"/>
    </w:rPr>
  </w:style>
  <w:style w:type="character" w:customStyle="1" w:styleId="a4">
    <w:name w:val="Основной текст Знак"/>
    <w:basedOn w:val="a0"/>
    <w:link w:val="a3"/>
    <w:rsid w:val="001568DA"/>
    <w:rPr>
      <w:rFonts w:ascii="Times New Roman" w:eastAsia="Times New Roman" w:hAnsi="Times New Roman" w:cs="Times New Roman"/>
      <w:b/>
      <w:sz w:val="28"/>
      <w:szCs w:val="20"/>
      <w:lang w:eastAsia="ru-RU"/>
    </w:rPr>
  </w:style>
  <w:style w:type="paragraph" w:customStyle="1" w:styleId="NoSpacing">
    <w:name w:val="No Spacing"/>
    <w:link w:val="NoSpacing0"/>
    <w:rsid w:val="001568DA"/>
    <w:pPr>
      <w:spacing w:after="0" w:line="240" w:lineRule="auto"/>
    </w:pPr>
    <w:rPr>
      <w:rFonts w:ascii="Times New Roman" w:eastAsia="Times New Roman" w:hAnsi="Times New Roman" w:cs="Times New Roman"/>
      <w:sz w:val="20"/>
      <w:szCs w:val="20"/>
      <w:lang w:eastAsia="ru-RU"/>
    </w:rPr>
  </w:style>
  <w:style w:type="character" w:customStyle="1" w:styleId="NoSpacing0">
    <w:name w:val="No Spacing Знак"/>
    <w:link w:val="NoSpacing"/>
    <w:rsid w:val="001568DA"/>
    <w:rPr>
      <w:rFonts w:ascii="Times New Roman" w:eastAsia="Times New Roman" w:hAnsi="Times New Roman" w:cs="Times New Roman"/>
      <w:sz w:val="20"/>
      <w:szCs w:val="20"/>
      <w:lang w:eastAsia="ru-RU"/>
    </w:rPr>
  </w:style>
  <w:style w:type="paragraph" w:styleId="2">
    <w:name w:val="Body Text 2"/>
    <w:basedOn w:val="a"/>
    <w:link w:val="20"/>
    <w:rsid w:val="001568DA"/>
    <w:rPr>
      <w:b/>
      <w:bCs/>
      <w:color w:val="000000"/>
      <w:szCs w:val="10"/>
    </w:rPr>
  </w:style>
  <w:style w:type="character" w:customStyle="1" w:styleId="20">
    <w:name w:val="Основной текст 2 Знак"/>
    <w:basedOn w:val="a0"/>
    <w:link w:val="2"/>
    <w:rsid w:val="001568DA"/>
    <w:rPr>
      <w:rFonts w:ascii="Times New Roman" w:eastAsia="Times New Roman" w:hAnsi="Times New Roman" w:cs="Times New Roman"/>
      <w:b/>
      <w:bCs/>
      <w:color w:val="000000"/>
      <w:sz w:val="20"/>
      <w:szCs w:val="10"/>
      <w:lang w:eastAsia="ru-RU"/>
    </w:rPr>
  </w:style>
  <w:style w:type="paragraph" w:styleId="a5">
    <w:name w:val="Plain Text"/>
    <w:basedOn w:val="a"/>
    <w:link w:val="a6"/>
    <w:rsid w:val="001568DA"/>
    <w:rPr>
      <w:rFonts w:ascii="Courier New" w:eastAsia="Calibri" w:hAnsi="Courier New" w:cs="Courier New"/>
      <w:sz w:val="28"/>
      <w:szCs w:val="22"/>
      <w:lang w:val="kk-KZ" w:eastAsia="en-US"/>
    </w:rPr>
  </w:style>
  <w:style w:type="character" w:customStyle="1" w:styleId="a6">
    <w:name w:val="Текст Знак"/>
    <w:basedOn w:val="a0"/>
    <w:link w:val="a5"/>
    <w:rsid w:val="001568DA"/>
    <w:rPr>
      <w:rFonts w:ascii="Courier New" w:eastAsia="Calibri" w:hAnsi="Courier New" w:cs="Courier New"/>
      <w:sz w:val="28"/>
      <w:lang w:val="kk-KZ"/>
    </w:rPr>
  </w:style>
  <w:style w:type="paragraph" w:customStyle="1" w:styleId="a7">
    <w:name w:val="........ ....."/>
    <w:basedOn w:val="a"/>
    <w:next w:val="a"/>
    <w:rsid w:val="001568DA"/>
    <w:pPr>
      <w:autoSpaceDE w:val="0"/>
      <w:autoSpaceDN w:val="0"/>
      <w:adjustRightInd w:val="0"/>
    </w:pPr>
    <w:rPr>
      <w:rFonts w:eastAsia="MS Mincho"/>
      <w:sz w:val="24"/>
      <w:szCs w:val="24"/>
      <w:lang w:eastAsia="ja-JP"/>
    </w:rPr>
  </w:style>
  <w:style w:type="paragraph" w:styleId="a8">
    <w:name w:val="List Paragraph"/>
    <w:basedOn w:val="a"/>
    <w:qFormat/>
    <w:rsid w:val="001568DA"/>
    <w:pPr>
      <w:spacing w:after="200" w:line="276" w:lineRule="auto"/>
      <w:ind w:left="720"/>
      <w:contextualSpacing/>
    </w:pPr>
    <w:rPr>
      <w:rFonts w:ascii="Calibri" w:eastAsia="Calibri" w:hAnsi="Calibri"/>
      <w:sz w:val="22"/>
      <w:szCs w:val="22"/>
      <w:lang w:val="kk-KZ" w:eastAsia="en-US"/>
    </w:rPr>
  </w:style>
  <w:style w:type="character" w:customStyle="1" w:styleId="s00">
    <w:name w:val="s00"/>
    <w:rsid w:val="001568DA"/>
    <w:rPr>
      <w:rFonts w:ascii="Times New Roman" w:hAnsi="Times New Roman" w:cs="Times New Roman" w:hint="default"/>
      <w:b w:val="0"/>
      <w:bCs w:val="0"/>
      <w:i w:val="0"/>
      <w:iCs w:val="0"/>
      <w:color w:val="000000"/>
    </w:rPr>
  </w:style>
  <w:style w:type="paragraph" w:customStyle="1" w:styleId="a9">
    <w:name w:val="Без отступа"/>
    <w:basedOn w:val="a"/>
    <w:rsid w:val="001568DA"/>
    <w:rPr>
      <w:rFonts w:eastAsia="Calibri"/>
      <w:szCs w:val="24"/>
    </w:rPr>
  </w:style>
  <w:style w:type="character" w:customStyle="1" w:styleId="11">
    <w:name w:val="Основной текст с отступом1"/>
    <w:aliases w:val="Знак9 Знак Знак Знак1,Знак9 Знак Знак Знак2"/>
    <w:rsid w:val="001568DA"/>
    <w:rPr>
      <w:rFonts w:ascii="Verdana" w:eastAsia="SimSun" w:hAnsi="Verdana" w:cs="Verdana"/>
      <w:b/>
      <w:bCs/>
      <w:i/>
      <w:sz w:val="24"/>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DA"/>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Знак Знак Знак,Знак Знак Знак Знак Знак Знак Знак Знак Знак,Знак Знак Знак Знак,Знак Знак Знак Знак Знак Знак,Знак Знак Знак Знак Знак Знак Знак Знак Знак Знак Знак Знак Знак Знак Знак,Заголовок 21,Знак Знак2 Знак,Знак,Знак Знак"/>
    <w:basedOn w:val="a"/>
    <w:next w:val="a"/>
    <w:link w:val="10"/>
    <w:qFormat/>
    <w:rsid w:val="001568DA"/>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1568DA"/>
    <w:pPr>
      <w:keepNext/>
      <w:ind w:firstLine="720"/>
      <w:jc w:val="both"/>
      <w:outlineLvl w:val="6"/>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 Знак Знак1,Знак Знак Знак Знак Знак Знак Знак Знак Знак Знак,Знак Знак Знак Знак Знак,Знак Знак Знак Знак Знак Знак Знак,Знак Знак Знак Знак Знак Знак Знак Знак Знак Знак Знак Знак Знак Знак Знак Знак,Знак Знак1"/>
    <w:basedOn w:val="a0"/>
    <w:link w:val="1"/>
    <w:rsid w:val="001568DA"/>
    <w:rPr>
      <w:rFonts w:ascii="Arial" w:eastAsia="Times New Roman" w:hAnsi="Arial" w:cs="Arial"/>
      <w:b/>
      <w:bCs/>
      <w:kern w:val="32"/>
      <w:sz w:val="32"/>
      <w:szCs w:val="32"/>
      <w:lang w:eastAsia="ru-RU"/>
    </w:rPr>
  </w:style>
  <w:style w:type="character" w:customStyle="1" w:styleId="70">
    <w:name w:val="Заголовок 7 Знак"/>
    <w:basedOn w:val="a0"/>
    <w:link w:val="7"/>
    <w:rsid w:val="001568DA"/>
    <w:rPr>
      <w:rFonts w:ascii="Times New Roman" w:eastAsia="Times New Roman" w:hAnsi="Times New Roman" w:cs="Times New Roman"/>
      <w:b/>
      <w:color w:val="000000"/>
      <w:sz w:val="24"/>
      <w:szCs w:val="20"/>
      <w:lang w:eastAsia="ru-RU"/>
    </w:rPr>
  </w:style>
  <w:style w:type="paragraph" w:styleId="a3">
    <w:name w:val="Body Text"/>
    <w:basedOn w:val="a"/>
    <w:link w:val="a4"/>
    <w:rsid w:val="001568DA"/>
    <w:pPr>
      <w:jc w:val="center"/>
    </w:pPr>
    <w:rPr>
      <w:b/>
      <w:sz w:val="28"/>
    </w:rPr>
  </w:style>
  <w:style w:type="character" w:customStyle="1" w:styleId="a4">
    <w:name w:val="Основной текст Знак"/>
    <w:basedOn w:val="a0"/>
    <w:link w:val="a3"/>
    <w:rsid w:val="001568DA"/>
    <w:rPr>
      <w:rFonts w:ascii="Times New Roman" w:eastAsia="Times New Roman" w:hAnsi="Times New Roman" w:cs="Times New Roman"/>
      <w:b/>
      <w:sz w:val="28"/>
      <w:szCs w:val="20"/>
      <w:lang w:eastAsia="ru-RU"/>
    </w:rPr>
  </w:style>
  <w:style w:type="paragraph" w:customStyle="1" w:styleId="NoSpacing">
    <w:name w:val="No Spacing"/>
    <w:link w:val="NoSpacing0"/>
    <w:rsid w:val="001568DA"/>
    <w:pPr>
      <w:spacing w:after="0" w:line="240" w:lineRule="auto"/>
    </w:pPr>
    <w:rPr>
      <w:rFonts w:ascii="Times New Roman" w:eastAsia="Times New Roman" w:hAnsi="Times New Roman" w:cs="Times New Roman"/>
      <w:sz w:val="20"/>
      <w:szCs w:val="20"/>
      <w:lang w:eastAsia="ru-RU"/>
    </w:rPr>
  </w:style>
  <w:style w:type="character" w:customStyle="1" w:styleId="NoSpacing0">
    <w:name w:val="No Spacing Знак"/>
    <w:link w:val="NoSpacing"/>
    <w:rsid w:val="001568DA"/>
    <w:rPr>
      <w:rFonts w:ascii="Times New Roman" w:eastAsia="Times New Roman" w:hAnsi="Times New Roman" w:cs="Times New Roman"/>
      <w:sz w:val="20"/>
      <w:szCs w:val="20"/>
      <w:lang w:eastAsia="ru-RU"/>
    </w:rPr>
  </w:style>
  <w:style w:type="paragraph" w:styleId="2">
    <w:name w:val="Body Text 2"/>
    <w:basedOn w:val="a"/>
    <w:link w:val="20"/>
    <w:rsid w:val="001568DA"/>
    <w:rPr>
      <w:b/>
      <w:bCs/>
      <w:color w:val="000000"/>
      <w:szCs w:val="10"/>
    </w:rPr>
  </w:style>
  <w:style w:type="character" w:customStyle="1" w:styleId="20">
    <w:name w:val="Основной текст 2 Знак"/>
    <w:basedOn w:val="a0"/>
    <w:link w:val="2"/>
    <w:rsid w:val="001568DA"/>
    <w:rPr>
      <w:rFonts w:ascii="Times New Roman" w:eastAsia="Times New Roman" w:hAnsi="Times New Roman" w:cs="Times New Roman"/>
      <w:b/>
      <w:bCs/>
      <w:color w:val="000000"/>
      <w:sz w:val="20"/>
      <w:szCs w:val="10"/>
      <w:lang w:eastAsia="ru-RU"/>
    </w:rPr>
  </w:style>
  <w:style w:type="paragraph" w:styleId="a5">
    <w:name w:val="Plain Text"/>
    <w:basedOn w:val="a"/>
    <w:link w:val="a6"/>
    <w:rsid w:val="001568DA"/>
    <w:rPr>
      <w:rFonts w:ascii="Courier New" w:eastAsia="Calibri" w:hAnsi="Courier New" w:cs="Courier New"/>
      <w:sz w:val="28"/>
      <w:szCs w:val="22"/>
      <w:lang w:val="kk-KZ" w:eastAsia="en-US"/>
    </w:rPr>
  </w:style>
  <w:style w:type="character" w:customStyle="1" w:styleId="a6">
    <w:name w:val="Текст Знак"/>
    <w:basedOn w:val="a0"/>
    <w:link w:val="a5"/>
    <w:rsid w:val="001568DA"/>
    <w:rPr>
      <w:rFonts w:ascii="Courier New" w:eastAsia="Calibri" w:hAnsi="Courier New" w:cs="Courier New"/>
      <w:sz w:val="28"/>
      <w:lang w:val="kk-KZ"/>
    </w:rPr>
  </w:style>
  <w:style w:type="paragraph" w:customStyle="1" w:styleId="a7">
    <w:name w:val="........ ....."/>
    <w:basedOn w:val="a"/>
    <w:next w:val="a"/>
    <w:rsid w:val="001568DA"/>
    <w:pPr>
      <w:autoSpaceDE w:val="0"/>
      <w:autoSpaceDN w:val="0"/>
      <w:adjustRightInd w:val="0"/>
    </w:pPr>
    <w:rPr>
      <w:rFonts w:eastAsia="MS Mincho"/>
      <w:sz w:val="24"/>
      <w:szCs w:val="24"/>
      <w:lang w:eastAsia="ja-JP"/>
    </w:rPr>
  </w:style>
  <w:style w:type="paragraph" w:styleId="a8">
    <w:name w:val="List Paragraph"/>
    <w:basedOn w:val="a"/>
    <w:qFormat/>
    <w:rsid w:val="001568DA"/>
    <w:pPr>
      <w:spacing w:after="200" w:line="276" w:lineRule="auto"/>
      <w:ind w:left="720"/>
      <w:contextualSpacing/>
    </w:pPr>
    <w:rPr>
      <w:rFonts w:ascii="Calibri" w:eastAsia="Calibri" w:hAnsi="Calibri"/>
      <w:sz w:val="22"/>
      <w:szCs w:val="22"/>
      <w:lang w:val="kk-KZ" w:eastAsia="en-US"/>
    </w:rPr>
  </w:style>
  <w:style w:type="character" w:customStyle="1" w:styleId="s00">
    <w:name w:val="s00"/>
    <w:rsid w:val="001568DA"/>
    <w:rPr>
      <w:rFonts w:ascii="Times New Roman" w:hAnsi="Times New Roman" w:cs="Times New Roman" w:hint="default"/>
      <w:b w:val="0"/>
      <w:bCs w:val="0"/>
      <w:i w:val="0"/>
      <w:iCs w:val="0"/>
      <w:color w:val="000000"/>
    </w:rPr>
  </w:style>
  <w:style w:type="paragraph" w:customStyle="1" w:styleId="a9">
    <w:name w:val="Без отступа"/>
    <w:basedOn w:val="a"/>
    <w:rsid w:val="001568DA"/>
    <w:rPr>
      <w:rFonts w:eastAsia="Calibri"/>
      <w:szCs w:val="24"/>
    </w:rPr>
  </w:style>
  <w:style w:type="character" w:customStyle="1" w:styleId="11">
    <w:name w:val="Основной текст с отступом1"/>
    <w:aliases w:val="Знак9 Знак Знак Знак1,Знак9 Знак Знак Знак2"/>
    <w:rsid w:val="001568DA"/>
    <w:rPr>
      <w:rFonts w:ascii="Verdana" w:eastAsia="SimSun" w:hAnsi="Verdana" w:cs="Verdana"/>
      <w:b/>
      <w:bCs/>
      <w:i/>
      <w:sz w:val="24"/>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2014-01-05T16:11:00Z</dcterms:created>
  <dcterms:modified xsi:type="dcterms:W3CDTF">2014-01-05T16:12:00Z</dcterms:modified>
</cp:coreProperties>
</file>